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B7AC7B" w14:textId="77777777" w:rsidR="00CD316F" w:rsidRPr="006909A4" w:rsidRDefault="00CD316F" w:rsidP="00CD316F">
      <w:pPr>
        <w:spacing w:after="0" w:line="240" w:lineRule="auto"/>
        <w:jc w:val="center"/>
        <w:rPr>
          <w:rFonts w:ascii="Arial" w:eastAsia="Times New Roman" w:hAnsi="Arial" w:cs="Arial"/>
          <w:b/>
          <w:bCs/>
          <w:color w:val="0000CC"/>
          <w:u w:val="single"/>
        </w:rPr>
      </w:pPr>
    </w:p>
    <w:p w14:paraId="3860A07C" w14:textId="77777777" w:rsidR="000D6DC7" w:rsidRPr="006909A4" w:rsidRDefault="000D6DC7" w:rsidP="00CD316F">
      <w:pPr>
        <w:spacing w:after="0" w:line="240" w:lineRule="auto"/>
        <w:jc w:val="center"/>
        <w:rPr>
          <w:rFonts w:ascii="Arial" w:eastAsia="Times New Roman" w:hAnsi="Arial" w:cs="Arial"/>
          <w:b/>
          <w:bCs/>
          <w:color w:val="0000CC"/>
          <w:u w:val="single"/>
        </w:rPr>
      </w:pPr>
    </w:p>
    <w:p w14:paraId="75C02B1E" w14:textId="77777777" w:rsidR="001006D0" w:rsidRPr="006909A4" w:rsidRDefault="001006D0" w:rsidP="00CD316F">
      <w:pPr>
        <w:spacing w:after="0" w:line="240" w:lineRule="auto"/>
        <w:jc w:val="center"/>
        <w:rPr>
          <w:rFonts w:ascii="Arial" w:eastAsia="Times New Roman" w:hAnsi="Arial" w:cs="Arial"/>
          <w:b/>
          <w:bCs/>
          <w:color w:val="0000CC"/>
          <w:u w:val="single"/>
        </w:rPr>
      </w:pPr>
    </w:p>
    <w:p w14:paraId="6C5F8D9F" w14:textId="77777777" w:rsidR="00C61E63" w:rsidRPr="00184994" w:rsidRDefault="00C61E63" w:rsidP="00C61E63">
      <w:pPr>
        <w:spacing w:after="0" w:line="240" w:lineRule="auto"/>
        <w:jc w:val="center"/>
        <w:rPr>
          <w:rFonts w:ascii="Verdana" w:eastAsia="Times New Roman" w:hAnsi="Verdana" w:cs="Arial"/>
          <w:b/>
          <w:bCs/>
          <w:color w:val="0000CC"/>
          <w:u w:val="single"/>
        </w:rPr>
      </w:pPr>
      <w:r w:rsidRPr="00184994">
        <w:rPr>
          <w:rFonts w:ascii="Verdana" w:eastAsia="Times New Roman" w:hAnsi="Verdana" w:cs="Arial"/>
          <w:b/>
          <w:bCs/>
          <w:i/>
          <w:color w:val="0000CC"/>
        </w:rPr>
        <w:t xml:space="preserve">   BEL-AIRE ELEMENTARY SCHOOL</w:t>
      </w:r>
      <w:r w:rsidRPr="00184994">
        <w:rPr>
          <w:rFonts w:ascii="Verdana" w:eastAsia="Times New Roman" w:hAnsi="Verdana" w:cs="Arial"/>
          <w:b/>
          <w:bCs/>
          <w:i/>
          <w:color w:val="0000CC"/>
        </w:rPr>
        <w:tab/>
      </w:r>
    </w:p>
    <w:p w14:paraId="28C8FC68" w14:textId="77777777" w:rsidR="00C61E63" w:rsidRPr="00184994" w:rsidRDefault="00C61E63" w:rsidP="00C61E63">
      <w:pPr>
        <w:spacing w:after="0" w:line="240" w:lineRule="auto"/>
        <w:jc w:val="center"/>
        <w:rPr>
          <w:rFonts w:ascii="Verdana" w:eastAsia="Times New Roman" w:hAnsi="Verdana" w:cs="Arial"/>
          <w:b/>
          <w:bCs/>
          <w:color w:val="0000CC"/>
        </w:rPr>
      </w:pPr>
      <w:r w:rsidRPr="00184994">
        <w:rPr>
          <w:rFonts w:ascii="Verdana" w:eastAsia="Times New Roman" w:hAnsi="Verdana" w:cs="Arial"/>
          <w:b/>
          <w:bCs/>
          <w:color w:val="0000CC"/>
        </w:rPr>
        <w:t>10205 S.W. 194</w:t>
      </w:r>
      <w:r w:rsidRPr="00184994">
        <w:rPr>
          <w:rFonts w:ascii="Verdana" w:eastAsia="Times New Roman" w:hAnsi="Verdana" w:cs="Arial"/>
          <w:b/>
          <w:bCs/>
          <w:color w:val="0000CC"/>
          <w:vertAlign w:val="superscript"/>
        </w:rPr>
        <w:t>TH</w:t>
      </w:r>
      <w:r w:rsidRPr="00184994">
        <w:rPr>
          <w:rFonts w:ascii="Verdana" w:eastAsia="Times New Roman" w:hAnsi="Verdana" w:cs="Arial"/>
          <w:b/>
          <w:bCs/>
          <w:color w:val="0000CC"/>
        </w:rPr>
        <w:t xml:space="preserve"> STREET</w:t>
      </w:r>
    </w:p>
    <w:p w14:paraId="4187EE22" w14:textId="77777777" w:rsidR="00C61E63" w:rsidRPr="00184994" w:rsidRDefault="00C61E63" w:rsidP="00C61E63">
      <w:pPr>
        <w:spacing w:after="0" w:line="240" w:lineRule="auto"/>
        <w:jc w:val="center"/>
        <w:rPr>
          <w:rFonts w:ascii="Verdana" w:eastAsia="Times New Roman" w:hAnsi="Verdana" w:cs="Arial"/>
          <w:b/>
          <w:bCs/>
          <w:color w:val="0000CC"/>
        </w:rPr>
      </w:pPr>
      <w:r w:rsidRPr="00184994">
        <w:rPr>
          <w:rFonts w:ascii="Verdana" w:eastAsia="Times New Roman" w:hAnsi="Verdana" w:cs="Arial"/>
          <w:b/>
          <w:bCs/>
          <w:color w:val="0000CC"/>
        </w:rPr>
        <w:t>CUTLER BAY, FLORIDA 33157</w:t>
      </w:r>
    </w:p>
    <w:p w14:paraId="16C76BB7" w14:textId="77777777" w:rsidR="00C61E63" w:rsidRPr="00184994" w:rsidRDefault="00C61E63" w:rsidP="00C61E63">
      <w:pPr>
        <w:spacing w:after="0" w:line="240" w:lineRule="auto"/>
        <w:jc w:val="center"/>
        <w:rPr>
          <w:rFonts w:ascii="Verdana" w:eastAsia="Times New Roman" w:hAnsi="Verdana" w:cs="Arial"/>
          <w:b/>
          <w:bCs/>
          <w:color w:val="0000CC"/>
        </w:rPr>
      </w:pPr>
    </w:p>
    <w:p w14:paraId="7B7C0B64" w14:textId="77777777" w:rsidR="00C61E63" w:rsidRPr="00184994" w:rsidRDefault="00C61E63" w:rsidP="00C61E63">
      <w:pPr>
        <w:spacing w:after="0" w:line="240" w:lineRule="auto"/>
        <w:jc w:val="center"/>
        <w:rPr>
          <w:rFonts w:ascii="Verdana" w:eastAsia="Times New Roman" w:hAnsi="Verdana" w:cs="Arial"/>
          <w:b/>
          <w:bCs/>
          <w:color w:val="0000CC"/>
        </w:rPr>
      </w:pPr>
      <w:r w:rsidRPr="00184994">
        <w:rPr>
          <w:rFonts w:ascii="Verdana" w:eastAsia="Times New Roman" w:hAnsi="Verdana" w:cs="Arial"/>
          <w:b/>
          <w:bCs/>
          <w:color w:val="0000CC"/>
        </w:rPr>
        <w:t>(305)233-5401</w:t>
      </w:r>
    </w:p>
    <w:p w14:paraId="60CDF935" w14:textId="77777777" w:rsidR="00C61E63" w:rsidRPr="00184994" w:rsidRDefault="00C61E63" w:rsidP="00C61E63">
      <w:pPr>
        <w:spacing w:after="0" w:line="240" w:lineRule="auto"/>
        <w:jc w:val="center"/>
        <w:rPr>
          <w:rFonts w:ascii="Verdana" w:eastAsia="Times New Roman" w:hAnsi="Verdana" w:cs="Arial"/>
          <w:b/>
          <w:bCs/>
          <w:color w:val="0000CC"/>
        </w:rPr>
      </w:pPr>
    </w:p>
    <w:p w14:paraId="58DE4616" w14:textId="77777777" w:rsidR="00C61E63" w:rsidRPr="00184994" w:rsidRDefault="00C61E63" w:rsidP="00C61E63">
      <w:pPr>
        <w:spacing w:after="0" w:line="240" w:lineRule="auto"/>
        <w:jc w:val="center"/>
        <w:rPr>
          <w:rFonts w:ascii="Verdana" w:eastAsia="Times New Roman" w:hAnsi="Verdana" w:cs="Arial"/>
          <w:b/>
          <w:bCs/>
          <w:color w:val="0000CC"/>
        </w:rPr>
      </w:pPr>
      <w:r w:rsidRPr="00184994">
        <w:rPr>
          <w:rFonts w:ascii="Verdana" w:eastAsia="Times New Roman" w:hAnsi="Verdana" w:cs="Arial"/>
          <w:b/>
          <w:bCs/>
          <w:color w:val="0000CC"/>
        </w:rPr>
        <w:t>8:00 A.M.-4:00 P.M.</w:t>
      </w:r>
    </w:p>
    <w:p w14:paraId="6233A00B" w14:textId="77777777" w:rsidR="00C61E63" w:rsidRPr="00184994" w:rsidRDefault="00C61E63" w:rsidP="00C61E63">
      <w:pPr>
        <w:spacing w:after="0" w:line="240" w:lineRule="auto"/>
        <w:jc w:val="center"/>
        <w:rPr>
          <w:rFonts w:ascii="Verdana" w:hAnsi="Verdana" w:cs="Arial"/>
          <w:color w:val="2F5496" w:themeColor="accent5" w:themeShade="BF"/>
          <w:sz w:val="28"/>
          <w:szCs w:val="28"/>
        </w:rPr>
      </w:pPr>
    </w:p>
    <w:p w14:paraId="718FAEF8" w14:textId="77777777" w:rsidR="00C61E63" w:rsidRPr="00184994" w:rsidRDefault="00C61E63" w:rsidP="00C61E63">
      <w:pPr>
        <w:spacing w:after="0" w:line="240" w:lineRule="auto"/>
        <w:jc w:val="center"/>
        <w:rPr>
          <w:rFonts w:ascii="Verdana" w:eastAsia="Times New Roman" w:hAnsi="Verdana" w:cs="Arial"/>
          <w:b/>
          <w:bCs/>
          <w:color w:val="2F5496" w:themeColor="accent5" w:themeShade="BF"/>
          <w:sz w:val="28"/>
          <w:szCs w:val="28"/>
        </w:rPr>
      </w:pPr>
      <w:hyperlink r:id="rId9" w:history="1">
        <w:r w:rsidRPr="00184994">
          <w:rPr>
            <w:rStyle w:val="Hyperlink"/>
            <w:rFonts w:ascii="Verdana" w:eastAsia="Times New Roman" w:hAnsi="Verdana" w:cs="Arial"/>
            <w:b/>
            <w:color w:val="2F5496" w:themeColor="accent5" w:themeShade="BF"/>
            <w:sz w:val="28"/>
            <w:szCs w:val="28"/>
            <w:u w:val="none"/>
          </w:rPr>
          <w:t>http://baes.dadeschools.net</w:t>
        </w:r>
      </w:hyperlink>
    </w:p>
    <w:p w14:paraId="30384C4B" w14:textId="77777777" w:rsidR="00C61E63" w:rsidRPr="00184994" w:rsidRDefault="00C61E63" w:rsidP="00C61E63">
      <w:pPr>
        <w:spacing w:after="0" w:line="240" w:lineRule="auto"/>
        <w:jc w:val="center"/>
        <w:rPr>
          <w:rFonts w:ascii="Verdana" w:eastAsia="Times New Roman" w:hAnsi="Verdana" w:cs="Arial"/>
          <w:b/>
          <w:bCs/>
          <w:color w:val="0000CC"/>
          <w:u w:val="single"/>
        </w:rPr>
      </w:pPr>
    </w:p>
    <w:p w14:paraId="7AD397CF" w14:textId="77777777" w:rsidR="00C61E63" w:rsidRPr="00184994" w:rsidRDefault="00C61E63" w:rsidP="00C61E63">
      <w:pPr>
        <w:spacing w:after="0" w:line="240" w:lineRule="auto"/>
        <w:jc w:val="center"/>
        <w:rPr>
          <w:rFonts w:ascii="Verdana" w:eastAsia="Times New Roman" w:hAnsi="Verdana" w:cs="Arial"/>
          <w:b/>
          <w:bCs/>
          <w:color w:val="0000CC"/>
          <w:u w:val="single"/>
        </w:rPr>
      </w:pPr>
    </w:p>
    <w:p w14:paraId="2273D3BE" w14:textId="77777777" w:rsidR="00C61E63" w:rsidRPr="00184994" w:rsidRDefault="00C61E63" w:rsidP="00C61E63">
      <w:pPr>
        <w:spacing w:after="0" w:line="240" w:lineRule="auto"/>
        <w:jc w:val="center"/>
        <w:rPr>
          <w:rFonts w:ascii="Verdana" w:eastAsia="Times New Roman" w:hAnsi="Verdana" w:cs="Arial"/>
          <w:b/>
          <w:bCs/>
          <w:color w:val="0000CC"/>
        </w:rPr>
      </w:pPr>
      <w:r w:rsidRPr="00184994">
        <w:rPr>
          <w:rFonts w:ascii="Verdana" w:eastAsia="Times New Roman" w:hAnsi="Verdana" w:cs="Arial"/>
          <w:b/>
          <w:bCs/>
          <w:color w:val="0000CC"/>
        </w:rPr>
        <w:t>ALL STARS AFTER SCHOOL CARE</w:t>
      </w:r>
    </w:p>
    <w:p w14:paraId="508ED718" w14:textId="77777777" w:rsidR="00C61E63" w:rsidRPr="00184994" w:rsidRDefault="00C61E63" w:rsidP="00C61E63">
      <w:pPr>
        <w:spacing w:after="0" w:line="240" w:lineRule="auto"/>
        <w:jc w:val="center"/>
        <w:rPr>
          <w:rFonts w:ascii="Verdana" w:eastAsia="Times New Roman" w:hAnsi="Verdana" w:cs="Arial"/>
          <w:b/>
          <w:bCs/>
          <w:color w:val="0000CC"/>
        </w:rPr>
      </w:pPr>
      <w:r w:rsidRPr="00184994">
        <w:rPr>
          <w:rFonts w:ascii="Verdana" w:eastAsia="Times New Roman" w:hAnsi="Verdana" w:cs="Arial"/>
          <w:b/>
          <w:bCs/>
          <w:color w:val="0000CC"/>
        </w:rPr>
        <w:t>1:30-6:00 P.M.</w:t>
      </w:r>
    </w:p>
    <w:p w14:paraId="12DEA0F8" w14:textId="77777777" w:rsidR="00C61E63" w:rsidRPr="00184994" w:rsidRDefault="00C61E63" w:rsidP="00C61E63">
      <w:pPr>
        <w:spacing w:after="0" w:line="240" w:lineRule="auto"/>
        <w:jc w:val="center"/>
        <w:rPr>
          <w:rFonts w:ascii="Verdana" w:eastAsia="Times New Roman" w:hAnsi="Verdana" w:cs="Arial"/>
          <w:b/>
          <w:bCs/>
          <w:color w:val="0000CC"/>
          <w:u w:val="single"/>
        </w:rPr>
      </w:pPr>
    </w:p>
    <w:p w14:paraId="01D1F721" w14:textId="77777777" w:rsidR="00C61E63" w:rsidRPr="00184994" w:rsidRDefault="00C61E63" w:rsidP="00C61E63">
      <w:pPr>
        <w:spacing w:after="0" w:line="240" w:lineRule="auto"/>
        <w:jc w:val="center"/>
        <w:rPr>
          <w:rFonts w:ascii="Verdana" w:eastAsia="Times New Roman" w:hAnsi="Verdana" w:cs="Arial"/>
          <w:b/>
          <w:bCs/>
          <w:color w:val="0000CC"/>
          <w:u w:val="single"/>
        </w:rPr>
      </w:pPr>
    </w:p>
    <w:p w14:paraId="6F0266D5" w14:textId="77777777" w:rsidR="00C61E63" w:rsidRPr="00184994" w:rsidRDefault="00C61E63" w:rsidP="00C61E63">
      <w:pPr>
        <w:spacing w:after="0" w:line="240" w:lineRule="auto"/>
        <w:jc w:val="center"/>
        <w:rPr>
          <w:rFonts w:ascii="Verdana" w:eastAsia="Times New Roman" w:hAnsi="Verdana" w:cs="Arial"/>
          <w:b/>
          <w:bCs/>
          <w:color w:val="0000CC"/>
          <w:u w:val="single"/>
        </w:rPr>
      </w:pPr>
    </w:p>
    <w:p w14:paraId="4A2FDBE9" w14:textId="77777777" w:rsidR="00C61E63" w:rsidRPr="006909A4" w:rsidRDefault="00C61E63" w:rsidP="00C61E63">
      <w:pPr>
        <w:spacing w:after="0" w:line="240" w:lineRule="auto"/>
        <w:jc w:val="center"/>
        <w:rPr>
          <w:rFonts w:ascii="Arial" w:eastAsia="Times New Roman" w:hAnsi="Arial" w:cs="Arial"/>
          <w:b/>
          <w:bCs/>
          <w:color w:val="0000CC"/>
          <w:u w:val="single"/>
        </w:rPr>
      </w:pPr>
    </w:p>
    <w:p w14:paraId="29146505" w14:textId="77777777" w:rsidR="00C61E63" w:rsidRDefault="00C61E63" w:rsidP="00C61E63">
      <w:pPr>
        <w:spacing w:after="0" w:line="240" w:lineRule="auto"/>
        <w:jc w:val="center"/>
        <w:rPr>
          <w:rFonts w:ascii="Arial" w:eastAsia="Times New Roman" w:hAnsi="Arial" w:cs="Arial"/>
          <w:b/>
          <w:bCs/>
          <w:color w:val="0000CC"/>
          <w:u w:val="single"/>
        </w:rPr>
      </w:pPr>
      <w:r w:rsidRPr="002E3DCE">
        <w:rPr>
          <w:rFonts w:ascii="Calibri" w:eastAsia="Calibri" w:hAnsi="Calibri" w:cs="Times New Roman"/>
          <w:noProof/>
        </w:rPr>
        <w:drawing>
          <wp:inline distT="0" distB="0" distL="0" distR="0" wp14:anchorId="3A3D76E9" wp14:editId="6307937F">
            <wp:extent cx="2733675" cy="17593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5093" cy="1766714"/>
                    </a:xfrm>
                    <a:prstGeom prst="rect">
                      <a:avLst/>
                    </a:prstGeom>
                    <a:noFill/>
                    <a:ln>
                      <a:noFill/>
                    </a:ln>
                  </pic:spPr>
                </pic:pic>
              </a:graphicData>
            </a:graphic>
          </wp:inline>
        </w:drawing>
      </w:r>
    </w:p>
    <w:p w14:paraId="0E742F76" w14:textId="77777777" w:rsidR="00C61E63" w:rsidRDefault="00C61E63" w:rsidP="00C61E63">
      <w:pPr>
        <w:spacing w:after="0" w:line="240" w:lineRule="auto"/>
        <w:jc w:val="center"/>
        <w:rPr>
          <w:rFonts w:ascii="Arial" w:eastAsia="Times New Roman" w:hAnsi="Arial" w:cs="Arial"/>
          <w:b/>
          <w:bCs/>
          <w:color w:val="0000CC"/>
          <w:u w:val="single"/>
        </w:rPr>
      </w:pPr>
    </w:p>
    <w:p w14:paraId="1A4D6FA7" w14:textId="77777777" w:rsidR="00C61E63" w:rsidRDefault="00C61E63" w:rsidP="00C61E63">
      <w:pPr>
        <w:spacing w:after="0" w:line="240" w:lineRule="auto"/>
        <w:jc w:val="center"/>
        <w:rPr>
          <w:rFonts w:ascii="Arial" w:eastAsia="Times New Roman" w:hAnsi="Arial" w:cs="Arial"/>
          <w:b/>
          <w:bCs/>
          <w:color w:val="0000CC"/>
          <w:u w:val="single"/>
        </w:rPr>
      </w:pPr>
    </w:p>
    <w:p w14:paraId="27C10C79" w14:textId="77777777" w:rsidR="00C61E63" w:rsidRPr="00184994" w:rsidRDefault="00C61E63" w:rsidP="00C61E63">
      <w:pPr>
        <w:spacing w:after="0" w:line="240" w:lineRule="auto"/>
        <w:jc w:val="center"/>
        <w:rPr>
          <w:rFonts w:ascii="Verdana" w:eastAsia="Times New Roman" w:hAnsi="Verdana" w:cs="Arial"/>
          <w:b/>
          <w:bCs/>
          <w:color w:val="0000CC"/>
          <w:u w:val="single"/>
        </w:rPr>
      </w:pPr>
      <w:r w:rsidRPr="00184994">
        <w:rPr>
          <w:rFonts w:ascii="Verdana" w:eastAsia="Times New Roman" w:hAnsi="Verdana" w:cs="Arial"/>
          <w:b/>
          <w:bCs/>
          <w:color w:val="0000CC"/>
          <w:u w:val="single"/>
        </w:rPr>
        <w:t>@</w:t>
      </w:r>
      <w:proofErr w:type="spellStart"/>
      <w:r w:rsidRPr="00184994">
        <w:rPr>
          <w:rFonts w:ascii="Verdana" w:eastAsia="Times New Roman" w:hAnsi="Verdana" w:cs="Arial"/>
          <w:b/>
          <w:bCs/>
          <w:color w:val="0000CC"/>
          <w:u w:val="single"/>
        </w:rPr>
        <w:t>BelAireEagles</w:t>
      </w:r>
      <w:proofErr w:type="spellEnd"/>
    </w:p>
    <w:p w14:paraId="34083747" w14:textId="77777777" w:rsidR="00C61E63" w:rsidRPr="006909A4" w:rsidRDefault="00C61E63" w:rsidP="00C61E63">
      <w:pPr>
        <w:spacing w:after="0" w:line="240" w:lineRule="auto"/>
        <w:jc w:val="center"/>
        <w:rPr>
          <w:rFonts w:ascii="Arial" w:eastAsia="Times New Roman" w:hAnsi="Arial" w:cs="Arial"/>
          <w:b/>
          <w:bCs/>
          <w:color w:val="0000CC"/>
          <w:u w:val="single"/>
        </w:rPr>
      </w:pPr>
    </w:p>
    <w:p w14:paraId="53830316" w14:textId="77777777" w:rsidR="003C30B9" w:rsidRPr="006909A4" w:rsidRDefault="003C30B9" w:rsidP="00FA4FD9">
      <w:pPr>
        <w:spacing w:after="0" w:line="240" w:lineRule="auto"/>
        <w:rPr>
          <w:rFonts w:ascii="Arial" w:eastAsia="Times New Roman" w:hAnsi="Arial" w:cs="Arial"/>
          <w:b/>
          <w:bCs/>
          <w:color w:val="0000CC"/>
          <w:u w:val="single"/>
        </w:rPr>
      </w:pPr>
    </w:p>
    <w:p w14:paraId="641A32F0" w14:textId="77777777" w:rsidR="00CD316F" w:rsidRPr="006909A4" w:rsidRDefault="00CD316F" w:rsidP="00FA4FD9">
      <w:pPr>
        <w:spacing w:after="0" w:line="240" w:lineRule="auto"/>
        <w:rPr>
          <w:rFonts w:ascii="Arial" w:eastAsia="Times New Roman" w:hAnsi="Arial" w:cs="Arial"/>
          <w:b/>
          <w:bCs/>
          <w:color w:val="0000CC"/>
          <w:u w:val="single"/>
        </w:rPr>
      </w:pPr>
    </w:p>
    <w:p w14:paraId="5C211A1F" w14:textId="77777777" w:rsidR="00CD316F" w:rsidRPr="006909A4" w:rsidRDefault="00CD316F" w:rsidP="00FA4FD9">
      <w:pPr>
        <w:spacing w:after="0" w:line="240" w:lineRule="auto"/>
        <w:rPr>
          <w:rFonts w:ascii="Arial" w:eastAsia="Times New Roman" w:hAnsi="Arial" w:cs="Arial"/>
          <w:b/>
          <w:bCs/>
          <w:color w:val="0000CC"/>
          <w:u w:val="single"/>
        </w:rPr>
      </w:pPr>
    </w:p>
    <w:p w14:paraId="7CF3F78B" w14:textId="77777777" w:rsidR="00CD316F" w:rsidRPr="006909A4" w:rsidRDefault="00CD316F" w:rsidP="00FA4FD9">
      <w:pPr>
        <w:spacing w:after="0" w:line="240" w:lineRule="auto"/>
        <w:rPr>
          <w:rFonts w:ascii="Arial" w:eastAsia="Times New Roman" w:hAnsi="Arial" w:cs="Arial"/>
          <w:b/>
          <w:bCs/>
          <w:color w:val="0000CC"/>
          <w:u w:val="single"/>
        </w:rPr>
      </w:pPr>
    </w:p>
    <w:p w14:paraId="366C78FF" w14:textId="77777777" w:rsidR="00CD316F" w:rsidRPr="006909A4" w:rsidRDefault="00CD316F" w:rsidP="00FA4FD9">
      <w:pPr>
        <w:spacing w:after="0" w:line="240" w:lineRule="auto"/>
        <w:rPr>
          <w:rFonts w:ascii="Arial" w:eastAsia="Times New Roman" w:hAnsi="Arial" w:cs="Arial"/>
          <w:b/>
          <w:bCs/>
          <w:color w:val="0000CC"/>
          <w:u w:val="single"/>
        </w:rPr>
      </w:pPr>
    </w:p>
    <w:p w14:paraId="7A6A9EE2" w14:textId="77777777" w:rsidR="00CD316F" w:rsidRPr="006909A4" w:rsidRDefault="00CD316F" w:rsidP="00FA4FD9">
      <w:pPr>
        <w:spacing w:after="0" w:line="240" w:lineRule="auto"/>
        <w:rPr>
          <w:rFonts w:ascii="Arial" w:eastAsia="Times New Roman" w:hAnsi="Arial" w:cs="Arial"/>
          <w:b/>
          <w:bCs/>
          <w:color w:val="0000CC"/>
          <w:u w:val="single"/>
        </w:rPr>
      </w:pPr>
    </w:p>
    <w:p w14:paraId="675E328B" w14:textId="77777777" w:rsidR="00CD316F" w:rsidRPr="006909A4" w:rsidRDefault="00CD316F" w:rsidP="00FA4FD9">
      <w:pPr>
        <w:spacing w:after="0" w:line="240" w:lineRule="auto"/>
        <w:rPr>
          <w:rFonts w:ascii="Arial" w:eastAsia="Times New Roman" w:hAnsi="Arial" w:cs="Arial"/>
          <w:b/>
          <w:bCs/>
          <w:color w:val="0000CC"/>
          <w:u w:val="single"/>
        </w:rPr>
      </w:pPr>
    </w:p>
    <w:p w14:paraId="23C5F4CF" w14:textId="77777777" w:rsidR="00CD316F" w:rsidRPr="006909A4" w:rsidRDefault="00CD316F" w:rsidP="00FA4FD9">
      <w:pPr>
        <w:spacing w:after="0" w:line="240" w:lineRule="auto"/>
        <w:rPr>
          <w:rFonts w:ascii="Arial" w:eastAsia="Times New Roman" w:hAnsi="Arial" w:cs="Arial"/>
          <w:b/>
          <w:bCs/>
          <w:color w:val="0000CC"/>
          <w:u w:val="single"/>
        </w:rPr>
      </w:pPr>
    </w:p>
    <w:p w14:paraId="7C4D7BC4" w14:textId="77777777" w:rsidR="00CD316F" w:rsidRPr="006909A4" w:rsidRDefault="00CD316F" w:rsidP="00FA4FD9">
      <w:pPr>
        <w:spacing w:after="0" w:line="240" w:lineRule="auto"/>
        <w:rPr>
          <w:rFonts w:ascii="Arial" w:eastAsia="Times New Roman" w:hAnsi="Arial" w:cs="Arial"/>
          <w:b/>
          <w:bCs/>
          <w:color w:val="0000CC"/>
          <w:u w:val="single"/>
        </w:rPr>
      </w:pPr>
    </w:p>
    <w:p w14:paraId="439214D9" w14:textId="77777777" w:rsidR="00CD316F" w:rsidRPr="006909A4" w:rsidRDefault="00CD316F" w:rsidP="00FA4FD9">
      <w:pPr>
        <w:spacing w:after="0" w:line="240" w:lineRule="auto"/>
        <w:rPr>
          <w:rFonts w:ascii="Arial" w:eastAsia="Times New Roman" w:hAnsi="Arial" w:cs="Arial"/>
          <w:b/>
          <w:bCs/>
          <w:color w:val="0000CC"/>
          <w:u w:val="single"/>
        </w:rPr>
      </w:pPr>
    </w:p>
    <w:p w14:paraId="5636B268" w14:textId="77777777" w:rsidR="00CD316F" w:rsidRPr="006909A4" w:rsidRDefault="00CD316F" w:rsidP="00FA4FD9">
      <w:pPr>
        <w:spacing w:after="0" w:line="240" w:lineRule="auto"/>
        <w:rPr>
          <w:rFonts w:ascii="Arial" w:eastAsia="Times New Roman" w:hAnsi="Arial" w:cs="Arial"/>
          <w:b/>
          <w:bCs/>
          <w:color w:val="0000CC"/>
          <w:u w:val="single"/>
        </w:rPr>
      </w:pPr>
    </w:p>
    <w:p w14:paraId="0B671700" w14:textId="77777777" w:rsidR="00CD316F" w:rsidRPr="006909A4" w:rsidRDefault="00CD316F" w:rsidP="00FA4FD9">
      <w:pPr>
        <w:spacing w:after="0" w:line="240" w:lineRule="auto"/>
        <w:rPr>
          <w:rFonts w:ascii="Arial" w:eastAsia="Times New Roman" w:hAnsi="Arial" w:cs="Arial"/>
          <w:b/>
          <w:bCs/>
          <w:color w:val="0000CC"/>
          <w:u w:val="single"/>
        </w:rPr>
      </w:pPr>
    </w:p>
    <w:p w14:paraId="0CEA1EF7" w14:textId="77777777" w:rsidR="00CD316F" w:rsidRPr="006909A4" w:rsidRDefault="00CD316F" w:rsidP="00FA4FD9">
      <w:pPr>
        <w:spacing w:after="0" w:line="240" w:lineRule="auto"/>
        <w:rPr>
          <w:rFonts w:ascii="Arial" w:eastAsia="Times New Roman" w:hAnsi="Arial" w:cs="Arial"/>
          <w:b/>
          <w:bCs/>
          <w:color w:val="0000CC"/>
          <w:u w:val="single"/>
        </w:rPr>
      </w:pPr>
    </w:p>
    <w:p w14:paraId="0CB2938B" w14:textId="77777777" w:rsidR="00CD316F" w:rsidRPr="006909A4" w:rsidRDefault="00CD316F" w:rsidP="00FA4FD9">
      <w:pPr>
        <w:spacing w:after="0" w:line="240" w:lineRule="auto"/>
        <w:rPr>
          <w:rFonts w:ascii="Arial" w:eastAsia="Times New Roman" w:hAnsi="Arial" w:cs="Arial"/>
          <w:b/>
          <w:bCs/>
          <w:color w:val="0000CC"/>
          <w:u w:val="single"/>
        </w:rPr>
      </w:pPr>
    </w:p>
    <w:p w14:paraId="39D2FC9C" w14:textId="77777777" w:rsidR="00CD316F" w:rsidRPr="006909A4" w:rsidRDefault="00CD316F" w:rsidP="00FA4FD9">
      <w:pPr>
        <w:spacing w:after="0" w:line="240" w:lineRule="auto"/>
        <w:rPr>
          <w:rFonts w:ascii="Arial" w:eastAsia="Times New Roman" w:hAnsi="Arial" w:cs="Arial"/>
          <w:b/>
          <w:bCs/>
          <w:color w:val="0000CC"/>
          <w:u w:val="single"/>
        </w:rPr>
      </w:pPr>
    </w:p>
    <w:p w14:paraId="6E31C097" w14:textId="77777777" w:rsidR="00CD316F" w:rsidRPr="006909A4" w:rsidRDefault="00CD316F" w:rsidP="00FA4FD9">
      <w:pPr>
        <w:spacing w:after="0" w:line="240" w:lineRule="auto"/>
        <w:rPr>
          <w:rFonts w:ascii="Arial" w:eastAsia="Times New Roman" w:hAnsi="Arial" w:cs="Arial"/>
          <w:b/>
          <w:bCs/>
          <w:color w:val="0000CC"/>
          <w:u w:val="single"/>
        </w:rPr>
      </w:pPr>
    </w:p>
    <w:p w14:paraId="05B64B7B" w14:textId="77777777" w:rsidR="00CD316F" w:rsidRPr="006909A4" w:rsidRDefault="00CD316F" w:rsidP="00FA4FD9">
      <w:pPr>
        <w:spacing w:after="0" w:line="240" w:lineRule="auto"/>
        <w:rPr>
          <w:rFonts w:ascii="Arial" w:eastAsia="Times New Roman" w:hAnsi="Arial" w:cs="Arial"/>
          <w:b/>
          <w:bCs/>
          <w:color w:val="0000CC"/>
          <w:u w:val="single"/>
        </w:rPr>
      </w:pPr>
    </w:p>
    <w:p w14:paraId="3D7A7371" w14:textId="77777777" w:rsidR="00CD316F" w:rsidRPr="006909A4" w:rsidRDefault="00CD316F" w:rsidP="00FA4FD9">
      <w:pPr>
        <w:spacing w:after="0" w:line="240" w:lineRule="auto"/>
        <w:rPr>
          <w:rFonts w:ascii="Arial" w:eastAsia="Times New Roman" w:hAnsi="Arial" w:cs="Arial"/>
          <w:b/>
          <w:bCs/>
          <w:color w:val="0000CC"/>
          <w:u w:val="single"/>
        </w:rPr>
      </w:pPr>
    </w:p>
    <w:p w14:paraId="1DAB9403" w14:textId="77777777" w:rsidR="00CD316F" w:rsidRPr="006909A4" w:rsidRDefault="00CD316F" w:rsidP="00FA4FD9">
      <w:pPr>
        <w:spacing w:after="0" w:line="240" w:lineRule="auto"/>
        <w:rPr>
          <w:rFonts w:ascii="Arial" w:eastAsia="Times New Roman" w:hAnsi="Arial" w:cs="Arial"/>
          <w:b/>
          <w:bCs/>
          <w:color w:val="0000CC"/>
          <w:u w:val="single"/>
        </w:rPr>
      </w:pPr>
    </w:p>
    <w:p w14:paraId="5A5A0863" w14:textId="77777777" w:rsidR="00CD316F" w:rsidRPr="006909A4" w:rsidRDefault="00CD316F" w:rsidP="00FA4FD9">
      <w:pPr>
        <w:spacing w:after="0" w:line="240" w:lineRule="auto"/>
        <w:rPr>
          <w:rFonts w:ascii="Arial" w:eastAsia="Times New Roman" w:hAnsi="Arial" w:cs="Arial"/>
          <w:b/>
          <w:bCs/>
          <w:color w:val="0000CC"/>
          <w:u w:val="single"/>
        </w:rPr>
      </w:pPr>
    </w:p>
    <w:p w14:paraId="4B009AE0" w14:textId="77777777" w:rsidR="00CD316F" w:rsidRPr="006909A4" w:rsidRDefault="00CD316F" w:rsidP="00FA4FD9">
      <w:pPr>
        <w:spacing w:after="0" w:line="240" w:lineRule="auto"/>
        <w:rPr>
          <w:rFonts w:ascii="Arial" w:eastAsia="Times New Roman" w:hAnsi="Arial" w:cs="Arial"/>
          <w:b/>
          <w:bCs/>
          <w:color w:val="0000CC"/>
          <w:u w:val="single"/>
        </w:rPr>
      </w:pPr>
    </w:p>
    <w:p w14:paraId="71426634" w14:textId="77777777" w:rsidR="00CD316F" w:rsidRPr="006909A4" w:rsidRDefault="00CD316F" w:rsidP="00FA4FD9">
      <w:pPr>
        <w:spacing w:after="0" w:line="240" w:lineRule="auto"/>
        <w:rPr>
          <w:rFonts w:ascii="Arial" w:eastAsia="Times New Roman" w:hAnsi="Arial" w:cs="Arial"/>
          <w:b/>
          <w:bCs/>
          <w:color w:val="0000CC"/>
          <w:u w:val="single"/>
        </w:rPr>
      </w:pPr>
    </w:p>
    <w:p w14:paraId="1B57C923" w14:textId="77777777" w:rsidR="00CD316F" w:rsidRPr="006909A4" w:rsidRDefault="00CD316F" w:rsidP="00FA4FD9">
      <w:pPr>
        <w:spacing w:after="0" w:line="240" w:lineRule="auto"/>
        <w:rPr>
          <w:rFonts w:ascii="Arial" w:eastAsia="Times New Roman" w:hAnsi="Arial" w:cs="Arial"/>
          <w:b/>
          <w:bCs/>
          <w:color w:val="0000CC"/>
          <w:u w:val="single"/>
        </w:rPr>
      </w:pPr>
    </w:p>
    <w:p w14:paraId="11CBFB17" w14:textId="77777777" w:rsidR="00CD316F" w:rsidRPr="006909A4" w:rsidRDefault="00CD316F" w:rsidP="00FA4FD9">
      <w:pPr>
        <w:spacing w:after="0" w:line="240" w:lineRule="auto"/>
        <w:rPr>
          <w:rFonts w:ascii="Arial" w:eastAsia="Times New Roman" w:hAnsi="Arial" w:cs="Arial"/>
          <w:b/>
          <w:bCs/>
          <w:color w:val="0000CC"/>
          <w:u w:val="single"/>
        </w:rPr>
      </w:pPr>
    </w:p>
    <w:p w14:paraId="596C5DBF" w14:textId="77777777" w:rsidR="00CD316F" w:rsidRPr="006909A4" w:rsidRDefault="00CD316F" w:rsidP="00FA4FD9">
      <w:pPr>
        <w:spacing w:after="0" w:line="240" w:lineRule="auto"/>
        <w:rPr>
          <w:rFonts w:ascii="Arial" w:eastAsia="Times New Roman" w:hAnsi="Arial" w:cs="Arial"/>
          <w:b/>
          <w:bCs/>
          <w:color w:val="0000CC"/>
          <w:u w:val="single"/>
        </w:rPr>
      </w:pPr>
    </w:p>
    <w:p w14:paraId="2D5551AA" w14:textId="77777777" w:rsidR="00CD316F" w:rsidRPr="006909A4" w:rsidRDefault="00CD316F" w:rsidP="00FA4FD9">
      <w:pPr>
        <w:spacing w:after="0" w:line="240" w:lineRule="auto"/>
        <w:rPr>
          <w:rFonts w:ascii="Arial" w:eastAsia="Times New Roman" w:hAnsi="Arial" w:cs="Arial"/>
          <w:b/>
          <w:bCs/>
          <w:color w:val="0000CC"/>
          <w:u w:val="single"/>
        </w:rPr>
      </w:pPr>
    </w:p>
    <w:p w14:paraId="60204C6E" w14:textId="77777777" w:rsidR="008A04CB" w:rsidRDefault="008A04CB" w:rsidP="008E145C">
      <w:pPr>
        <w:spacing w:line="276" w:lineRule="auto"/>
        <w:ind w:left="-120" w:right="-180"/>
        <w:jc w:val="center"/>
        <w:rPr>
          <w:rFonts w:ascii="Arial" w:hAnsi="Arial" w:cs="Arial"/>
          <w:sz w:val="28"/>
          <w:szCs w:val="28"/>
        </w:rPr>
      </w:pPr>
    </w:p>
    <w:p w14:paraId="1A420411" w14:textId="3B484F8B" w:rsidR="008E145C" w:rsidRPr="006909A4" w:rsidRDefault="008E145C" w:rsidP="008E145C">
      <w:pPr>
        <w:spacing w:line="276" w:lineRule="auto"/>
        <w:ind w:left="-120" w:right="-180"/>
        <w:jc w:val="center"/>
        <w:rPr>
          <w:rFonts w:ascii="Arial" w:hAnsi="Arial" w:cs="Arial"/>
          <w:sz w:val="28"/>
          <w:szCs w:val="28"/>
        </w:rPr>
      </w:pPr>
      <w:r w:rsidRPr="006909A4">
        <w:rPr>
          <w:rFonts w:ascii="Arial" w:hAnsi="Arial" w:cs="Arial"/>
          <w:sz w:val="28"/>
          <w:szCs w:val="28"/>
        </w:rPr>
        <w:t>Miami-Dade County Public Schools</w:t>
      </w:r>
    </w:p>
    <w:p w14:paraId="71A2B36D" w14:textId="77777777" w:rsidR="008E145C" w:rsidRPr="006909A4" w:rsidRDefault="008E145C" w:rsidP="008E145C">
      <w:pPr>
        <w:spacing w:line="276" w:lineRule="auto"/>
        <w:ind w:left="-120" w:right="-180"/>
        <w:jc w:val="center"/>
        <w:rPr>
          <w:rFonts w:ascii="Arial" w:hAnsi="Arial" w:cs="Arial"/>
          <w:sz w:val="28"/>
          <w:szCs w:val="28"/>
        </w:rPr>
      </w:pPr>
      <w:r w:rsidRPr="006909A4">
        <w:rPr>
          <w:rFonts w:ascii="Arial" w:hAnsi="Arial" w:cs="Arial"/>
          <w:sz w:val="28"/>
          <w:szCs w:val="28"/>
        </w:rPr>
        <w:t>The School Board of Miami-Dade County, Florida</w:t>
      </w:r>
    </w:p>
    <w:p w14:paraId="09CA3FBB" w14:textId="77777777" w:rsidR="008E145C" w:rsidRPr="006909A4" w:rsidRDefault="008E145C" w:rsidP="008E145C">
      <w:pPr>
        <w:spacing w:line="276" w:lineRule="auto"/>
        <w:ind w:left="-120" w:right="-180"/>
        <w:jc w:val="center"/>
        <w:rPr>
          <w:rFonts w:ascii="Arial" w:hAnsi="Arial" w:cs="Arial"/>
          <w:sz w:val="28"/>
          <w:szCs w:val="28"/>
        </w:rPr>
      </w:pPr>
    </w:p>
    <w:p w14:paraId="2EFBA866" w14:textId="77777777" w:rsidR="008E145C" w:rsidRPr="006909A4" w:rsidRDefault="008E145C" w:rsidP="008E145C">
      <w:pPr>
        <w:spacing w:line="276" w:lineRule="auto"/>
        <w:ind w:left="-120" w:right="-180"/>
        <w:jc w:val="center"/>
        <w:rPr>
          <w:rFonts w:ascii="Arial" w:hAnsi="Arial" w:cs="Arial"/>
          <w:sz w:val="28"/>
          <w:szCs w:val="28"/>
        </w:rPr>
      </w:pPr>
    </w:p>
    <w:p w14:paraId="07782521" w14:textId="2D946BFD" w:rsidR="008E145C" w:rsidRPr="006909A4" w:rsidRDefault="00CA56DE" w:rsidP="008E145C">
      <w:pPr>
        <w:spacing w:line="276" w:lineRule="auto"/>
        <w:jc w:val="center"/>
        <w:rPr>
          <w:rFonts w:ascii="Arial" w:hAnsi="Arial" w:cs="Arial"/>
          <w:sz w:val="28"/>
          <w:szCs w:val="28"/>
        </w:rPr>
      </w:pPr>
      <w:r w:rsidRPr="006909A4">
        <w:rPr>
          <w:rFonts w:ascii="Arial" w:hAnsi="Arial" w:cs="Arial"/>
          <w:sz w:val="28"/>
          <w:szCs w:val="28"/>
        </w:rPr>
        <w:t xml:space="preserve">Ms. Perla </w:t>
      </w:r>
      <w:proofErr w:type="spellStart"/>
      <w:r w:rsidRPr="006909A4">
        <w:rPr>
          <w:rFonts w:ascii="Arial" w:hAnsi="Arial" w:cs="Arial"/>
          <w:sz w:val="28"/>
          <w:szCs w:val="28"/>
        </w:rPr>
        <w:t>Tabares</w:t>
      </w:r>
      <w:proofErr w:type="spellEnd"/>
      <w:r w:rsidRPr="006909A4">
        <w:rPr>
          <w:rFonts w:ascii="Arial" w:hAnsi="Arial" w:cs="Arial"/>
          <w:sz w:val="28"/>
          <w:szCs w:val="28"/>
        </w:rPr>
        <w:t xml:space="preserve"> </w:t>
      </w:r>
      <w:proofErr w:type="spellStart"/>
      <w:r w:rsidRPr="006909A4">
        <w:rPr>
          <w:rFonts w:ascii="Arial" w:hAnsi="Arial" w:cs="Arial"/>
          <w:sz w:val="28"/>
          <w:szCs w:val="28"/>
        </w:rPr>
        <w:t>Hantman</w:t>
      </w:r>
      <w:proofErr w:type="spellEnd"/>
      <w:r w:rsidR="008E145C" w:rsidRPr="006909A4">
        <w:rPr>
          <w:rFonts w:ascii="Arial" w:hAnsi="Arial" w:cs="Arial"/>
          <w:sz w:val="28"/>
          <w:szCs w:val="28"/>
        </w:rPr>
        <w:t>, Chair</w:t>
      </w:r>
    </w:p>
    <w:p w14:paraId="482A46B4" w14:textId="74B0E88D" w:rsidR="00CA56DE" w:rsidRPr="006909A4" w:rsidRDefault="00CA56DE" w:rsidP="00CA56DE">
      <w:pPr>
        <w:spacing w:line="276" w:lineRule="auto"/>
        <w:jc w:val="center"/>
        <w:rPr>
          <w:rStyle w:val="Strong"/>
          <w:rFonts w:ascii="Arial" w:hAnsi="Arial" w:cs="Arial"/>
          <w:b w:val="0"/>
          <w:sz w:val="28"/>
          <w:szCs w:val="28"/>
          <w:lang w:val="es-ES_tradnl"/>
        </w:rPr>
      </w:pPr>
      <w:r w:rsidRPr="006909A4">
        <w:rPr>
          <w:rStyle w:val="Strong"/>
          <w:rFonts w:ascii="Arial" w:hAnsi="Arial" w:cs="Arial"/>
          <w:b w:val="0"/>
          <w:sz w:val="28"/>
          <w:szCs w:val="28"/>
          <w:lang w:val="es-ES_tradnl"/>
        </w:rPr>
        <w:t xml:space="preserve">Dr. Martin </w:t>
      </w:r>
      <w:proofErr w:type="spellStart"/>
      <w:r w:rsidRPr="006909A4">
        <w:rPr>
          <w:rStyle w:val="Strong"/>
          <w:rFonts w:ascii="Arial" w:hAnsi="Arial" w:cs="Arial"/>
          <w:b w:val="0"/>
          <w:sz w:val="28"/>
          <w:szCs w:val="28"/>
          <w:lang w:val="es-ES_tradnl"/>
        </w:rPr>
        <w:t>Karp</w:t>
      </w:r>
      <w:proofErr w:type="spellEnd"/>
      <w:r>
        <w:rPr>
          <w:rStyle w:val="Strong"/>
          <w:rFonts w:ascii="Arial" w:hAnsi="Arial" w:cs="Arial"/>
          <w:b w:val="0"/>
          <w:sz w:val="28"/>
          <w:szCs w:val="28"/>
          <w:lang w:val="es-ES_tradnl"/>
        </w:rPr>
        <w:t xml:space="preserve">, </w:t>
      </w:r>
      <w:r w:rsidRPr="006909A4">
        <w:rPr>
          <w:rStyle w:val="Strong"/>
          <w:rFonts w:ascii="Arial" w:hAnsi="Arial" w:cs="Arial"/>
          <w:b w:val="0"/>
          <w:sz w:val="28"/>
          <w:szCs w:val="28"/>
          <w:lang w:val="es-ES_tradnl"/>
        </w:rPr>
        <w:t xml:space="preserve">Vice </w:t>
      </w:r>
      <w:proofErr w:type="spellStart"/>
      <w:r w:rsidRPr="006909A4">
        <w:rPr>
          <w:rStyle w:val="Strong"/>
          <w:rFonts w:ascii="Arial" w:hAnsi="Arial" w:cs="Arial"/>
          <w:b w:val="0"/>
          <w:sz w:val="28"/>
          <w:szCs w:val="28"/>
          <w:lang w:val="es-ES_tradnl"/>
        </w:rPr>
        <w:t>Chair</w:t>
      </w:r>
      <w:proofErr w:type="spellEnd"/>
    </w:p>
    <w:p w14:paraId="560FE98D" w14:textId="77777777" w:rsidR="00CA56DE" w:rsidRPr="006909A4" w:rsidRDefault="00CA56DE" w:rsidP="00CA56DE">
      <w:pPr>
        <w:spacing w:line="276" w:lineRule="auto"/>
        <w:jc w:val="center"/>
        <w:rPr>
          <w:rFonts w:ascii="Arial" w:hAnsi="Arial" w:cs="Arial"/>
          <w:sz w:val="28"/>
          <w:szCs w:val="28"/>
        </w:rPr>
      </w:pPr>
      <w:r w:rsidRPr="006909A4">
        <w:rPr>
          <w:rFonts w:ascii="Arial" w:hAnsi="Arial" w:cs="Arial"/>
          <w:sz w:val="28"/>
          <w:szCs w:val="28"/>
        </w:rPr>
        <w:t xml:space="preserve">Dr. Dorothy </w:t>
      </w:r>
      <w:proofErr w:type="spellStart"/>
      <w:r w:rsidRPr="006909A4">
        <w:rPr>
          <w:rFonts w:ascii="Arial" w:hAnsi="Arial" w:cs="Arial"/>
          <w:sz w:val="28"/>
          <w:szCs w:val="28"/>
        </w:rPr>
        <w:t>Bendross-Mindingall</w:t>
      </w:r>
      <w:proofErr w:type="spellEnd"/>
    </w:p>
    <w:p w14:paraId="74955F2F" w14:textId="77777777" w:rsidR="00CA56DE" w:rsidRPr="006909A4" w:rsidRDefault="00CA56DE" w:rsidP="00CA56DE">
      <w:pPr>
        <w:spacing w:line="276" w:lineRule="auto"/>
        <w:jc w:val="center"/>
        <w:rPr>
          <w:rFonts w:ascii="Arial" w:hAnsi="Arial" w:cs="Arial"/>
          <w:sz w:val="28"/>
          <w:szCs w:val="28"/>
        </w:rPr>
      </w:pPr>
      <w:r w:rsidRPr="006909A4">
        <w:rPr>
          <w:rFonts w:ascii="Arial" w:hAnsi="Arial" w:cs="Arial"/>
          <w:sz w:val="28"/>
          <w:szCs w:val="28"/>
        </w:rPr>
        <w:t>Ms. Susie V. Castillo</w:t>
      </w:r>
    </w:p>
    <w:p w14:paraId="3EB4B1A1" w14:textId="77777777" w:rsidR="00CA56DE" w:rsidRPr="006909A4" w:rsidRDefault="00CA56DE" w:rsidP="00CA56DE">
      <w:pPr>
        <w:spacing w:line="276" w:lineRule="auto"/>
        <w:jc w:val="center"/>
        <w:rPr>
          <w:rStyle w:val="Strong"/>
          <w:rFonts w:ascii="Arial" w:hAnsi="Arial" w:cs="Arial"/>
          <w:b w:val="0"/>
          <w:sz w:val="28"/>
          <w:szCs w:val="28"/>
          <w:lang w:val="es-ES_tradnl"/>
        </w:rPr>
      </w:pPr>
      <w:r w:rsidRPr="006909A4">
        <w:rPr>
          <w:rFonts w:ascii="Arial" w:hAnsi="Arial" w:cs="Arial"/>
          <w:sz w:val="28"/>
          <w:szCs w:val="28"/>
        </w:rPr>
        <w:t>Dr. Lawrence S. Feldman</w:t>
      </w:r>
    </w:p>
    <w:p w14:paraId="7100A592" w14:textId="77777777" w:rsidR="00CA56DE" w:rsidRPr="006909A4" w:rsidRDefault="00CA56DE" w:rsidP="00CA56DE">
      <w:pPr>
        <w:spacing w:line="276" w:lineRule="auto"/>
        <w:jc w:val="center"/>
        <w:rPr>
          <w:rStyle w:val="Strong"/>
          <w:rFonts w:ascii="Arial" w:hAnsi="Arial" w:cs="Arial"/>
          <w:b w:val="0"/>
          <w:sz w:val="28"/>
          <w:szCs w:val="28"/>
          <w:lang w:val="es-ES_tradnl"/>
        </w:rPr>
      </w:pPr>
      <w:r w:rsidRPr="006909A4">
        <w:rPr>
          <w:rStyle w:val="Strong"/>
          <w:rFonts w:ascii="Arial" w:hAnsi="Arial" w:cs="Arial"/>
          <w:b w:val="0"/>
          <w:sz w:val="28"/>
          <w:szCs w:val="28"/>
          <w:lang w:val="es-ES_tradnl"/>
        </w:rPr>
        <w:t xml:space="preserve">Dr. Steve </w:t>
      </w:r>
      <w:proofErr w:type="spellStart"/>
      <w:r w:rsidRPr="006909A4">
        <w:rPr>
          <w:rStyle w:val="Strong"/>
          <w:rFonts w:ascii="Arial" w:hAnsi="Arial" w:cs="Arial"/>
          <w:b w:val="0"/>
          <w:sz w:val="28"/>
          <w:szCs w:val="28"/>
          <w:lang w:val="es-ES_tradnl"/>
        </w:rPr>
        <w:t>Gallon</w:t>
      </w:r>
      <w:proofErr w:type="spellEnd"/>
      <w:r w:rsidRPr="006909A4">
        <w:rPr>
          <w:rStyle w:val="Strong"/>
          <w:rFonts w:ascii="Arial" w:hAnsi="Arial" w:cs="Arial"/>
          <w:b w:val="0"/>
          <w:sz w:val="28"/>
          <w:szCs w:val="28"/>
          <w:lang w:val="es-ES_tradnl"/>
        </w:rPr>
        <w:t xml:space="preserve"> III</w:t>
      </w:r>
    </w:p>
    <w:p w14:paraId="0CB28D9F" w14:textId="77777777" w:rsidR="00CA56DE" w:rsidRPr="006909A4" w:rsidRDefault="00CA56DE" w:rsidP="00CA56DE">
      <w:pPr>
        <w:spacing w:line="276" w:lineRule="auto"/>
        <w:jc w:val="center"/>
        <w:rPr>
          <w:rStyle w:val="Strong"/>
          <w:rFonts w:ascii="Arial" w:hAnsi="Arial" w:cs="Arial"/>
          <w:b w:val="0"/>
          <w:sz w:val="28"/>
          <w:szCs w:val="28"/>
          <w:lang w:val="es-ES_tradnl"/>
        </w:rPr>
      </w:pPr>
      <w:r w:rsidRPr="006909A4">
        <w:rPr>
          <w:rStyle w:val="Strong"/>
          <w:rFonts w:ascii="Arial" w:hAnsi="Arial" w:cs="Arial"/>
          <w:b w:val="0"/>
          <w:sz w:val="28"/>
          <w:szCs w:val="28"/>
          <w:lang w:val="es-ES_tradnl"/>
        </w:rPr>
        <w:t xml:space="preserve">Ms. </w:t>
      </w:r>
      <w:proofErr w:type="spellStart"/>
      <w:r w:rsidRPr="006909A4">
        <w:rPr>
          <w:rStyle w:val="Strong"/>
          <w:rFonts w:ascii="Arial" w:hAnsi="Arial" w:cs="Arial"/>
          <w:b w:val="0"/>
          <w:sz w:val="28"/>
          <w:szCs w:val="28"/>
          <w:lang w:val="es-ES_tradnl"/>
        </w:rPr>
        <w:t>Lubby</w:t>
      </w:r>
      <w:proofErr w:type="spellEnd"/>
      <w:r w:rsidRPr="006909A4">
        <w:rPr>
          <w:rStyle w:val="Strong"/>
          <w:rFonts w:ascii="Arial" w:hAnsi="Arial" w:cs="Arial"/>
          <w:b w:val="0"/>
          <w:sz w:val="28"/>
          <w:szCs w:val="28"/>
          <w:lang w:val="es-ES_tradnl"/>
        </w:rPr>
        <w:t xml:space="preserve"> Navarro</w:t>
      </w:r>
    </w:p>
    <w:p w14:paraId="27350ED3" w14:textId="4B698659" w:rsidR="008E145C" w:rsidRPr="006909A4" w:rsidRDefault="00CA56DE" w:rsidP="008E145C">
      <w:pPr>
        <w:spacing w:line="276" w:lineRule="auto"/>
        <w:jc w:val="center"/>
        <w:rPr>
          <w:rFonts w:ascii="Arial" w:hAnsi="Arial" w:cs="Arial"/>
          <w:sz w:val="28"/>
          <w:szCs w:val="28"/>
        </w:rPr>
      </w:pPr>
      <w:r w:rsidRPr="006909A4">
        <w:rPr>
          <w:rFonts w:ascii="Arial" w:hAnsi="Arial" w:cs="Arial"/>
          <w:sz w:val="28"/>
          <w:szCs w:val="28"/>
        </w:rPr>
        <w:t>Dr.</w:t>
      </w:r>
      <w:r>
        <w:rPr>
          <w:rFonts w:ascii="Arial" w:hAnsi="Arial" w:cs="Arial"/>
          <w:sz w:val="28"/>
          <w:szCs w:val="28"/>
        </w:rPr>
        <w:t xml:space="preserve"> </w:t>
      </w:r>
      <w:r w:rsidR="008E145C" w:rsidRPr="006909A4">
        <w:rPr>
          <w:rFonts w:ascii="Arial" w:hAnsi="Arial" w:cs="Arial"/>
          <w:sz w:val="28"/>
          <w:szCs w:val="28"/>
        </w:rPr>
        <w:t>Marta Pérez</w:t>
      </w:r>
      <w:r w:rsidR="008E145C" w:rsidRPr="006909A4">
        <w:rPr>
          <w:rStyle w:val="Strong"/>
          <w:rFonts w:ascii="Arial" w:hAnsi="Arial" w:cs="Arial"/>
          <w:b w:val="0"/>
          <w:sz w:val="28"/>
          <w:szCs w:val="28"/>
          <w:lang w:val="es-ES_tradnl"/>
        </w:rPr>
        <w:t xml:space="preserve"> </w:t>
      </w:r>
    </w:p>
    <w:p w14:paraId="5C13786A" w14:textId="77777777" w:rsidR="008E145C" w:rsidRPr="006909A4" w:rsidRDefault="008E145C" w:rsidP="008E145C">
      <w:pPr>
        <w:spacing w:line="276" w:lineRule="auto"/>
        <w:jc w:val="center"/>
        <w:rPr>
          <w:rStyle w:val="Strong"/>
          <w:rFonts w:ascii="Arial" w:hAnsi="Arial" w:cs="Arial"/>
          <w:b w:val="0"/>
          <w:sz w:val="28"/>
          <w:szCs w:val="28"/>
          <w:lang w:val="es-ES_tradnl"/>
        </w:rPr>
      </w:pPr>
      <w:r w:rsidRPr="006909A4">
        <w:rPr>
          <w:rStyle w:val="Strong"/>
          <w:rFonts w:ascii="Arial" w:hAnsi="Arial" w:cs="Arial"/>
          <w:b w:val="0"/>
          <w:sz w:val="28"/>
          <w:szCs w:val="28"/>
          <w:lang w:val="es-ES_tradnl"/>
        </w:rPr>
        <w:t xml:space="preserve">Ms. Mari Tere Rojas </w:t>
      </w:r>
    </w:p>
    <w:p w14:paraId="71FF6C9F" w14:textId="77777777" w:rsidR="008E145C" w:rsidRPr="006909A4" w:rsidRDefault="008E145C" w:rsidP="008E145C">
      <w:pPr>
        <w:spacing w:line="276" w:lineRule="auto"/>
        <w:jc w:val="center"/>
        <w:rPr>
          <w:rFonts w:ascii="Arial" w:hAnsi="Arial" w:cs="Arial"/>
          <w:sz w:val="28"/>
          <w:szCs w:val="28"/>
        </w:rPr>
      </w:pPr>
    </w:p>
    <w:p w14:paraId="6EF7021A" w14:textId="77777777" w:rsidR="008E145C" w:rsidRPr="006909A4" w:rsidRDefault="00D1510D" w:rsidP="008E145C">
      <w:pPr>
        <w:spacing w:line="276" w:lineRule="auto"/>
        <w:ind w:left="-120" w:right="-180"/>
        <w:jc w:val="center"/>
        <w:rPr>
          <w:rFonts w:ascii="Arial" w:hAnsi="Arial" w:cs="Arial"/>
          <w:sz w:val="28"/>
          <w:szCs w:val="28"/>
          <w:lang w:val="es-ES"/>
        </w:rPr>
      </w:pPr>
      <w:r>
        <w:rPr>
          <w:rFonts w:ascii="Arial" w:hAnsi="Arial" w:cs="Arial"/>
          <w:sz w:val="28"/>
          <w:szCs w:val="28"/>
          <w:lang w:val="es-ES"/>
        </w:rPr>
        <w:t>Bryce Febres</w:t>
      </w:r>
      <w:r w:rsidR="008E145C" w:rsidRPr="006909A4">
        <w:rPr>
          <w:rFonts w:ascii="Arial" w:hAnsi="Arial" w:cs="Arial"/>
          <w:sz w:val="28"/>
          <w:szCs w:val="28"/>
          <w:lang w:val="es-ES"/>
        </w:rPr>
        <w:t xml:space="preserve">, </w:t>
      </w:r>
      <w:proofErr w:type="spellStart"/>
      <w:r w:rsidR="008E145C" w:rsidRPr="006909A4">
        <w:rPr>
          <w:rFonts w:ascii="Arial" w:hAnsi="Arial" w:cs="Arial"/>
          <w:sz w:val="28"/>
          <w:szCs w:val="28"/>
          <w:lang w:val="es-ES"/>
        </w:rPr>
        <w:t>Student</w:t>
      </w:r>
      <w:proofErr w:type="spellEnd"/>
      <w:r w:rsidR="008E145C" w:rsidRPr="006909A4">
        <w:rPr>
          <w:rFonts w:ascii="Arial" w:hAnsi="Arial" w:cs="Arial"/>
          <w:sz w:val="28"/>
          <w:szCs w:val="28"/>
          <w:lang w:val="es-ES"/>
        </w:rPr>
        <w:t xml:space="preserve"> </w:t>
      </w:r>
      <w:proofErr w:type="spellStart"/>
      <w:r w:rsidR="008E145C" w:rsidRPr="006909A4">
        <w:rPr>
          <w:rFonts w:ascii="Arial" w:hAnsi="Arial" w:cs="Arial"/>
          <w:sz w:val="28"/>
          <w:szCs w:val="28"/>
          <w:lang w:val="es-ES"/>
        </w:rPr>
        <w:t>Advisor</w:t>
      </w:r>
      <w:proofErr w:type="spellEnd"/>
    </w:p>
    <w:p w14:paraId="1518807B" w14:textId="77777777" w:rsidR="008E145C" w:rsidRPr="006909A4" w:rsidRDefault="008E145C" w:rsidP="008E145C">
      <w:pPr>
        <w:spacing w:line="276" w:lineRule="auto"/>
        <w:ind w:left="-120" w:right="-180"/>
        <w:jc w:val="center"/>
        <w:rPr>
          <w:rFonts w:ascii="Arial" w:hAnsi="Arial" w:cs="Arial"/>
          <w:sz w:val="28"/>
          <w:szCs w:val="28"/>
        </w:rPr>
      </w:pPr>
    </w:p>
    <w:p w14:paraId="6805AAD9" w14:textId="77777777" w:rsidR="008E145C" w:rsidRPr="006909A4" w:rsidRDefault="008E145C" w:rsidP="008E145C">
      <w:pPr>
        <w:spacing w:line="276" w:lineRule="auto"/>
        <w:ind w:left="-120" w:right="-180"/>
        <w:jc w:val="center"/>
        <w:rPr>
          <w:rFonts w:ascii="Arial" w:hAnsi="Arial" w:cs="Arial"/>
          <w:sz w:val="28"/>
          <w:szCs w:val="28"/>
        </w:rPr>
      </w:pPr>
    </w:p>
    <w:p w14:paraId="3C784191" w14:textId="77777777" w:rsidR="008E145C" w:rsidRPr="006909A4" w:rsidRDefault="008E145C" w:rsidP="008E145C">
      <w:pPr>
        <w:spacing w:line="276" w:lineRule="auto"/>
        <w:ind w:left="-115" w:right="-187"/>
        <w:jc w:val="center"/>
        <w:rPr>
          <w:rFonts w:ascii="Arial" w:hAnsi="Arial" w:cs="Arial"/>
          <w:sz w:val="28"/>
          <w:szCs w:val="28"/>
        </w:rPr>
      </w:pPr>
      <w:r w:rsidRPr="000A4369">
        <w:rPr>
          <w:rFonts w:ascii="Arial" w:hAnsi="Arial" w:cs="Arial"/>
          <w:spacing w:val="61"/>
          <w:sz w:val="28"/>
          <w:szCs w:val="28"/>
          <w:fitText w:val="4320" w:id="1442543616"/>
        </w:rPr>
        <w:t xml:space="preserve">Mr. Alberto M. </w:t>
      </w:r>
      <w:proofErr w:type="spellStart"/>
      <w:r w:rsidRPr="000A4369">
        <w:rPr>
          <w:rFonts w:ascii="Arial" w:hAnsi="Arial" w:cs="Arial"/>
          <w:spacing w:val="61"/>
          <w:sz w:val="28"/>
          <w:szCs w:val="28"/>
          <w:fitText w:val="4320" w:id="1442543616"/>
        </w:rPr>
        <w:t>Carvalh</w:t>
      </w:r>
      <w:r w:rsidRPr="000A4369">
        <w:rPr>
          <w:rFonts w:ascii="Arial" w:hAnsi="Arial" w:cs="Arial"/>
          <w:spacing w:val="22"/>
          <w:sz w:val="28"/>
          <w:szCs w:val="28"/>
          <w:fitText w:val="4320" w:id="1442543616"/>
        </w:rPr>
        <w:t>o</w:t>
      </w:r>
      <w:proofErr w:type="spellEnd"/>
    </w:p>
    <w:p w14:paraId="6C781F61" w14:textId="77777777" w:rsidR="008E145C" w:rsidRPr="006909A4" w:rsidRDefault="008E145C" w:rsidP="008E145C">
      <w:pPr>
        <w:spacing w:line="276" w:lineRule="auto"/>
        <w:ind w:left="-115" w:right="-187"/>
        <w:jc w:val="center"/>
        <w:rPr>
          <w:rFonts w:ascii="Arial" w:hAnsi="Arial" w:cs="Arial"/>
          <w:b/>
          <w:sz w:val="28"/>
          <w:szCs w:val="28"/>
        </w:rPr>
      </w:pPr>
      <w:r w:rsidRPr="006909A4">
        <w:rPr>
          <w:rFonts w:ascii="Arial" w:hAnsi="Arial" w:cs="Arial"/>
          <w:b/>
          <w:sz w:val="28"/>
          <w:szCs w:val="28"/>
        </w:rPr>
        <w:t>Superintendent of Schools</w:t>
      </w:r>
    </w:p>
    <w:p w14:paraId="5758C5EC" w14:textId="77777777" w:rsidR="008E145C" w:rsidRPr="006909A4" w:rsidRDefault="008E145C" w:rsidP="008E145C">
      <w:pPr>
        <w:spacing w:line="276" w:lineRule="auto"/>
        <w:ind w:left="-120" w:right="-180"/>
        <w:jc w:val="center"/>
        <w:rPr>
          <w:rFonts w:ascii="Arial" w:hAnsi="Arial" w:cs="Arial"/>
          <w:sz w:val="28"/>
          <w:szCs w:val="28"/>
        </w:rPr>
      </w:pPr>
    </w:p>
    <w:p w14:paraId="03ADC7FA" w14:textId="77777777" w:rsidR="008E145C" w:rsidRPr="006909A4" w:rsidRDefault="008E145C" w:rsidP="008E145C">
      <w:pPr>
        <w:spacing w:line="276" w:lineRule="auto"/>
        <w:jc w:val="center"/>
        <w:rPr>
          <w:rFonts w:ascii="Arial" w:hAnsi="Arial" w:cs="Arial"/>
          <w:sz w:val="28"/>
          <w:szCs w:val="28"/>
        </w:rPr>
      </w:pPr>
      <w:r w:rsidRPr="006909A4">
        <w:rPr>
          <w:rFonts w:ascii="Arial" w:hAnsi="Arial" w:cs="Arial"/>
          <w:sz w:val="28"/>
          <w:szCs w:val="28"/>
        </w:rPr>
        <w:t xml:space="preserve">Mrs. </w:t>
      </w:r>
      <w:proofErr w:type="spellStart"/>
      <w:r w:rsidRPr="006909A4">
        <w:rPr>
          <w:rFonts w:ascii="Arial" w:hAnsi="Arial" w:cs="Arial"/>
          <w:sz w:val="28"/>
          <w:szCs w:val="28"/>
        </w:rPr>
        <w:t>Valtena</w:t>
      </w:r>
      <w:proofErr w:type="spellEnd"/>
      <w:r w:rsidRPr="006909A4">
        <w:rPr>
          <w:rFonts w:ascii="Arial" w:hAnsi="Arial" w:cs="Arial"/>
          <w:sz w:val="28"/>
          <w:szCs w:val="28"/>
        </w:rPr>
        <w:t xml:space="preserve"> G. Brown</w:t>
      </w:r>
    </w:p>
    <w:p w14:paraId="3CDD821C" w14:textId="77777777" w:rsidR="008E145C" w:rsidRPr="006909A4" w:rsidRDefault="008E145C" w:rsidP="008E145C">
      <w:pPr>
        <w:spacing w:line="276" w:lineRule="auto"/>
        <w:jc w:val="center"/>
        <w:rPr>
          <w:rFonts w:ascii="Arial" w:hAnsi="Arial" w:cs="Arial"/>
          <w:b/>
          <w:smallCaps/>
          <w:sz w:val="28"/>
          <w:szCs w:val="28"/>
        </w:rPr>
      </w:pPr>
      <w:r w:rsidRPr="006909A4">
        <w:rPr>
          <w:rFonts w:ascii="Arial" w:hAnsi="Arial" w:cs="Arial"/>
          <w:b/>
          <w:sz w:val="28"/>
          <w:szCs w:val="28"/>
        </w:rPr>
        <w:t xml:space="preserve">Deputy </w:t>
      </w:r>
      <w:r w:rsidR="00747BFD">
        <w:rPr>
          <w:rFonts w:ascii="Arial" w:hAnsi="Arial" w:cs="Arial"/>
          <w:b/>
          <w:sz w:val="28"/>
          <w:szCs w:val="28"/>
        </w:rPr>
        <w:t>Superintendent/</w:t>
      </w:r>
      <w:r w:rsidRPr="006909A4">
        <w:rPr>
          <w:rFonts w:ascii="Arial" w:hAnsi="Arial" w:cs="Arial"/>
          <w:b/>
          <w:sz w:val="28"/>
          <w:szCs w:val="28"/>
        </w:rPr>
        <w:t>Chief Operating Officer, School Operations</w:t>
      </w:r>
    </w:p>
    <w:p w14:paraId="480B7CD9" w14:textId="77777777" w:rsidR="00FA4FD9" w:rsidRPr="006909A4" w:rsidRDefault="00FA4FD9" w:rsidP="00FA4FD9">
      <w:pPr>
        <w:spacing w:after="0" w:line="240" w:lineRule="auto"/>
        <w:rPr>
          <w:rFonts w:ascii="Arial" w:eastAsia="Times New Roman" w:hAnsi="Arial" w:cs="Arial"/>
          <w:color w:val="0000CC"/>
        </w:rPr>
      </w:pPr>
    </w:p>
    <w:p w14:paraId="7BC178C1" w14:textId="77777777" w:rsidR="00061E3B" w:rsidRPr="006909A4" w:rsidRDefault="00061E3B" w:rsidP="00061E3B">
      <w:pPr>
        <w:spacing w:line="276" w:lineRule="auto"/>
        <w:jc w:val="center"/>
        <w:rPr>
          <w:rFonts w:ascii="Arial" w:hAnsi="Arial" w:cs="Arial"/>
          <w:b/>
        </w:rPr>
      </w:pPr>
    </w:p>
    <w:p w14:paraId="484281D8" w14:textId="77777777" w:rsidR="00061E3B" w:rsidRPr="006909A4" w:rsidRDefault="00061E3B" w:rsidP="00061E3B">
      <w:pPr>
        <w:spacing w:line="276" w:lineRule="auto"/>
        <w:jc w:val="center"/>
        <w:rPr>
          <w:rFonts w:ascii="Arial" w:hAnsi="Arial" w:cs="Arial"/>
          <w:b/>
        </w:rPr>
      </w:pPr>
      <w:r w:rsidRPr="006909A4">
        <w:rPr>
          <w:rFonts w:ascii="Arial" w:hAnsi="Arial" w:cs="Arial"/>
          <w:b/>
        </w:rPr>
        <w:t>Vision Statement</w:t>
      </w:r>
    </w:p>
    <w:p w14:paraId="3A7C0D84" w14:textId="77777777" w:rsidR="00061E3B" w:rsidRPr="006909A4" w:rsidRDefault="00061E3B" w:rsidP="00061E3B">
      <w:pPr>
        <w:spacing w:line="276" w:lineRule="auto"/>
        <w:jc w:val="center"/>
        <w:rPr>
          <w:rFonts w:ascii="Arial" w:hAnsi="Arial" w:cs="Arial"/>
          <w:i/>
        </w:rPr>
      </w:pPr>
      <w:r w:rsidRPr="006909A4">
        <w:rPr>
          <w:rFonts w:ascii="Arial" w:hAnsi="Arial" w:cs="Arial"/>
          <w:i/>
        </w:rPr>
        <w:t xml:space="preserve">We provide a world class education for every student. </w:t>
      </w:r>
    </w:p>
    <w:p w14:paraId="441F56D2" w14:textId="77777777" w:rsidR="00061E3B" w:rsidRPr="006909A4" w:rsidRDefault="00061E3B" w:rsidP="00061E3B">
      <w:pPr>
        <w:spacing w:line="276" w:lineRule="auto"/>
        <w:jc w:val="center"/>
        <w:rPr>
          <w:rFonts w:ascii="Arial" w:hAnsi="Arial" w:cs="Arial"/>
        </w:rPr>
      </w:pPr>
    </w:p>
    <w:p w14:paraId="01529647" w14:textId="77777777" w:rsidR="00061E3B" w:rsidRPr="006909A4" w:rsidRDefault="00061E3B" w:rsidP="00061E3B">
      <w:pPr>
        <w:spacing w:line="276" w:lineRule="auto"/>
        <w:jc w:val="both"/>
        <w:rPr>
          <w:rFonts w:ascii="Arial" w:hAnsi="Arial" w:cs="Arial"/>
        </w:rPr>
      </w:pPr>
    </w:p>
    <w:p w14:paraId="585BC90E" w14:textId="77777777" w:rsidR="00997B2C" w:rsidRPr="006909A4" w:rsidRDefault="00997B2C" w:rsidP="00061E3B">
      <w:pPr>
        <w:spacing w:line="276" w:lineRule="auto"/>
        <w:jc w:val="both"/>
        <w:rPr>
          <w:rFonts w:ascii="Arial" w:hAnsi="Arial" w:cs="Arial"/>
        </w:rPr>
      </w:pPr>
    </w:p>
    <w:p w14:paraId="543CFED2" w14:textId="77777777" w:rsidR="00061E3B" w:rsidRPr="006909A4" w:rsidRDefault="00061E3B" w:rsidP="00997B2C">
      <w:pPr>
        <w:tabs>
          <w:tab w:val="left" w:pos="7323"/>
        </w:tabs>
        <w:spacing w:line="276" w:lineRule="auto"/>
        <w:jc w:val="both"/>
        <w:rPr>
          <w:rFonts w:ascii="Arial" w:hAnsi="Arial" w:cs="Arial"/>
        </w:rPr>
      </w:pPr>
      <w:r w:rsidRPr="006909A4">
        <w:rPr>
          <w:rFonts w:ascii="Arial" w:hAnsi="Arial" w:cs="Arial"/>
        </w:rPr>
        <w:tab/>
      </w:r>
    </w:p>
    <w:p w14:paraId="43089056" w14:textId="77777777" w:rsidR="00061E3B" w:rsidRPr="006909A4" w:rsidRDefault="00061E3B" w:rsidP="00061E3B">
      <w:pPr>
        <w:spacing w:line="276" w:lineRule="auto"/>
        <w:jc w:val="both"/>
        <w:rPr>
          <w:rFonts w:ascii="Arial" w:hAnsi="Arial" w:cs="Arial"/>
        </w:rPr>
      </w:pPr>
    </w:p>
    <w:p w14:paraId="3A96091C" w14:textId="77777777" w:rsidR="00061E3B" w:rsidRPr="006909A4" w:rsidRDefault="00061E3B" w:rsidP="00061E3B">
      <w:pPr>
        <w:spacing w:line="276" w:lineRule="auto"/>
        <w:jc w:val="center"/>
        <w:rPr>
          <w:rFonts w:ascii="Arial" w:hAnsi="Arial" w:cs="Arial"/>
          <w:b/>
        </w:rPr>
      </w:pPr>
      <w:r w:rsidRPr="006909A4">
        <w:rPr>
          <w:rFonts w:ascii="Arial" w:hAnsi="Arial" w:cs="Arial"/>
          <w:b/>
        </w:rPr>
        <w:t>Mission Statement</w:t>
      </w:r>
    </w:p>
    <w:p w14:paraId="28E85728" w14:textId="77777777" w:rsidR="00061E3B" w:rsidRPr="006909A4" w:rsidRDefault="00061E3B" w:rsidP="00061E3B">
      <w:pPr>
        <w:spacing w:line="276" w:lineRule="auto"/>
        <w:jc w:val="both"/>
        <w:rPr>
          <w:rFonts w:ascii="Arial" w:hAnsi="Arial" w:cs="Arial"/>
          <w:i/>
        </w:rPr>
      </w:pPr>
      <w:r w:rsidRPr="006909A4">
        <w:rPr>
          <w:rFonts w:ascii="Arial" w:hAnsi="Arial" w:cs="Arial"/>
          <w:i/>
        </w:rPr>
        <w:t>To be the preeminent provider of the highest quality education that empowers all students to be productive lifelong learners and responsible global citizens.</w:t>
      </w:r>
    </w:p>
    <w:p w14:paraId="74646727" w14:textId="77777777" w:rsidR="00061E3B" w:rsidRPr="006909A4" w:rsidRDefault="00061E3B" w:rsidP="00061E3B">
      <w:pPr>
        <w:spacing w:after="0" w:line="240" w:lineRule="auto"/>
        <w:jc w:val="center"/>
        <w:rPr>
          <w:rFonts w:ascii="Arial" w:eastAsia="Times New Roman" w:hAnsi="Arial" w:cs="Arial"/>
        </w:rPr>
      </w:pPr>
    </w:p>
    <w:p w14:paraId="4AD64A43" w14:textId="77777777" w:rsidR="00997B2C" w:rsidRPr="006909A4" w:rsidRDefault="00997B2C" w:rsidP="00061E3B">
      <w:pPr>
        <w:spacing w:after="0" w:line="240" w:lineRule="auto"/>
        <w:jc w:val="center"/>
        <w:rPr>
          <w:rFonts w:ascii="Arial" w:eastAsia="Times New Roman" w:hAnsi="Arial" w:cs="Arial"/>
        </w:rPr>
      </w:pPr>
    </w:p>
    <w:p w14:paraId="19EBD95D" w14:textId="77777777" w:rsidR="00997B2C" w:rsidRPr="006909A4" w:rsidRDefault="00997B2C" w:rsidP="00061E3B">
      <w:pPr>
        <w:spacing w:after="0" w:line="240" w:lineRule="auto"/>
        <w:jc w:val="center"/>
        <w:rPr>
          <w:rFonts w:ascii="Arial" w:eastAsia="Times New Roman" w:hAnsi="Arial" w:cs="Arial"/>
        </w:rPr>
      </w:pPr>
    </w:p>
    <w:p w14:paraId="07FE8347" w14:textId="77777777" w:rsidR="00997B2C" w:rsidRPr="006909A4" w:rsidRDefault="00997B2C" w:rsidP="00061E3B">
      <w:pPr>
        <w:spacing w:after="0" w:line="240" w:lineRule="auto"/>
        <w:jc w:val="center"/>
        <w:rPr>
          <w:rFonts w:ascii="Arial" w:eastAsia="Times New Roman" w:hAnsi="Arial" w:cs="Arial"/>
        </w:rPr>
      </w:pPr>
    </w:p>
    <w:p w14:paraId="49FF0100" w14:textId="77777777" w:rsidR="00997B2C" w:rsidRPr="006909A4" w:rsidRDefault="00997B2C" w:rsidP="00061E3B">
      <w:pPr>
        <w:spacing w:after="0" w:line="240" w:lineRule="auto"/>
        <w:jc w:val="center"/>
        <w:rPr>
          <w:rFonts w:ascii="Arial" w:eastAsia="Times New Roman" w:hAnsi="Arial" w:cs="Arial"/>
        </w:rPr>
      </w:pPr>
    </w:p>
    <w:p w14:paraId="56D63E68" w14:textId="77777777" w:rsidR="00997B2C" w:rsidRPr="006909A4" w:rsidRDefault="00997B2C" w:rsidP="00061E3B">
      <w:pPr>
        <w:spacing w:after="0" w:line="240" w:lineRule="auto"/>
        <w:jc w:val="center"/>
        <w:rPr>
          <w:rFonts w:ascii="Arial" w:eastAsia="Times New Roman" w:hAnsi="Arial" w:cs="Arial"/>
        </w:rPr>
      </w:pPr>
    </w:p>
    <w:p w14:paraId="7424FAB6" w14:textId="77777777" w:rsidR="00997B2C" w:rsidRPr="006909A4" w:rsidRDefault="00997B2C" w:rsidP="00061E3B">
      <w:pPr>
        <w:spacing w:after="0" w:line="240" w:lineRule="auto"/>
        <w:jc w:val="center"/>
        <w:rPr>
          <w:rFonts w:ascii="Arial" w:eastAsia="Times New Roman" w:hAnsi="Arial" w:cs="Arial"/>
        </w:rPr>
      </w:pPr>
    </w:p>
    <w:p w14:paraId="49B31DA4" w14:textId="77777777" w:rsidR="00997B2C" w:rsidRPr="006909A4" w:rsidRDefault="00997B2C" w:rsidP="00061E3B">
      <w:pPr>
        <w:spacing w:after="0" w:line="240" w:lineRule="auto"/>
        <w:jc w:val="center"/>
        <w:rPr>
          <w:rFonts w:ascii="Arial" w:eastAsia="Times New Roman" w:hAnsi="Arial" w:cs="Arial"/>
        </w:rPr>
      </w:pPr>
    </w:p>
    <w:p w14:paraId="7784EA6D" w14:textId="77777777" w:rsidR="00997B2C" w:rsidRPr="006909A4" w:rsidRDefault="00997B2C" w:rsidP="00997B2C">
      <w:pPr>
        <w:spacing w:line="276" w:lineRule="auto"/>
        <w:jc w:val="center"/>
        <w:rPr>
          <w:rFonts w:ascii="Arial" w:hAnsi="Arial" w:cs="Arial"/>
          <w:b/>
        </w:rPr>
      </w:pPr>
      <w:r w:rsidRPr="006909A4">
        <w:rPr>
          <w:rFonts w:ascii="Arial" w:hAnsi="Arial" w:cs="Arial"/>
          <w:b/>
        </w:rPr>
        <w:t>Values</w:t>
      </w:r>
    </w:p>
    <w:p w14:paraId="41224D3C" w14:textId="77777777" w:rsidR="00997B2C" w:rsidRPr="00997B2C" w:rsidRDefault="00997B2C" w:rsidP="00997B2C">
      <w:pPr>
        <w:spacing w:after="150" w:line="240" w:lineRule="auto"/>
        <w:jc w:val="both"/>
        <w:rPr>
          <w:rFonts w:ascii="Arial" w:eastAsia="Times New Roman" w:hAnsi="Arial" w:cs="Arial"/>
          <w:i/>
          <w:color w:val="000000"/>
        </w:rPr>
      </w:pPr>
      <w:r w:rsidRPr="006909A4">
        <w:rPr>
          <w:rFonts w:ascii="Arial" w:eastAsia="Times New Roman" w:hAnsi="Arial" w:cs="Arial"/>
          <w:b/>
          <w:bCs/>
          <w:i/>
          <w:color w:val="000000"/>
        </w:rPr>
        <w:t>Excellence</w:t>
      </w:r>
      <w:r w:rsidRPr="00997B2C">
        <w:rPr>
          <w:rFonts w:ascii="Arial" w:eastAsia="Times New Roman" w:hAnsi="Arial" w:cs="Arial"/>
          <w:i/>
          <w:color w:val="000000"/>
        </w:rPr>
        <w:t xml:space="preserve"> - We pursue the highest standards in academic achievement and organizational performance.</w:t>
      </w:r>
    </w:p>
    <w:p w14:paraId="5BF9D787" w14:textId="77777777" w:rsidR="00997B2C" w:rsidRPr="00997B2C" w:rsidRDefault="00997B2C" w:rsidP="00997B2C">
      <w:pPr>
        <w:spacing w:after="150" w:line="240" w:lineRule="auto"/>
        <w:jc w:val="both"/>
        <w:rPr>
          <w:rFonts w:ascii="Arial" w:eastAsia="Times New Roman" w:hAnsi="Arial" w:cs="Arial"/>
          <w:i/>
          <w:color w:val="000000"/>
        </w:rPr>
      </w:pPr>
      <w:r w:rsidRPr="006909A4">
        <w:rPr>
          <w:rFonts w:ascii="Arial" w:eastAsia="Times New Roman" w:hAnsi="Arial" w:cs="Arial"/>
          <w:b/>
          <w:bCs/>
          <w:i/>
          <w:color w:val="000000"/>
        </w:rPr>
        <w:t>Equity</w:t>
      </w:r>
      <w:r w:rsidRPr="00997B2C">
        <w:rPr>
          <w:rFonts w:ascii="Arial" w:eastAsia="Times New Roman" w:hAnsi="Arial" w:cs="Arial"/>
          <w:i/>
          <w:color w:val="000000"/>
        </w:rPr>
        <w:t xml:space="preserve"> - We foster an environment that serves all students and aspires to eliminate the achievement gap. </w:t>
      </w:r>
    </w:p>
    <w:p w14:paraId="021CBC20" w14:textId="77777777" w:rsidR="00184994" w:rsidRDefault="00184994" w:rsidP="00997B2C">
      <w:pPr>
        <w:spacing w:after="150" w:line="240" w:lineRule="auto"/>
        <w:jc w:val="both"/>
        <w:rPr>
          <w:rFonts w:ascii="Arial" w:eastAsia="Times New Roman" w:hAnsi="Arial" w:cs="Arial"/>
          <w:b/>
          <w:bCs/>
          <w:i/>
          <w:color w:val="000000"/>
        </w:rPr>
      </w:pPr>
    </w:p>
    <w:p w14:paraId="2369D704" w14:textId="77777777" w:rsidR="00184994" w:rsidRDefault="00184994" w:rsidP="00997B2C">
      <w:pPr>
        <w:spacing w:after="150" w:line="240" w:lineRule="auto"/>
        <w:jc w:val="both"/>
        <w:rPr>
          <w:rFonts w:ascii="Arial" w:eastAsia="Times New Roman" w:hAnsi="Arial" w:cs="Arial"/>
          <w:b/>
          <w:bCs/>
          <w:i/>
          <w:color w:val="000000"/>
        </w:rPr>
      </w:pPr>
    </w:p>
    <w:p w14:paraId="1ACE42FE" w14:textId="77777777" w:rsidR="00997B2C" w:rsidRPr="00997B2C" w:rsidRDefault="00997B2C" w:rsidP="00997B2C">
      <w:pPr>
        <w:spacing w:after="150" w:line="240" w:lineRule="auto"/>
        <w:jc w:val="both"/>
        <w:rPr>
          <w:rFonts w:ascii="Arial" w:eastAsia="Times New Roman" w:hAnsi="Arial" w:cs="Arial"/>
          <w:i/>
          <w:color w:val="000000"/>
        </w:rPr>
      </w:pPr>
      <w:r w:rsidRPr="006909A4">
        <w:rPr>
          <w:rFonts w:ascii="Arial" w:eastAsia="Times New Roman" w:hAnsi="Arial" w:cs="Arial"/>
          <w:b/>
          <w:bCs/>
          <w:i/>
          <w:color w:val="000000"/>
        </w:rPr>
        <w:t>Student Focus</w:t>
      </w:r>
      <w:r w:rsidRPr="00997B2C">
        <w:rPr>
          <w:rFonts w:ascii="Arial" w:eastAsia="Times New Roman" w:hAnsi="Arial" w:cs="Arial"/>
          <w:i/>
          <w:color w:val="000000"/>
        </w:rPr>
        <w:t xml:space="preserve"> - We foster an environment that serves all students and aspires to eliminate the achievement gap. </w:t>
      </w:r>
    </w:p>
    <w:p w14:paraId="75ECC1CB" w14:textId="77777777" w:rsidR="00997B2C" w:rsidRPr="00997B2C" w:rsidRDefault="00997B2C" w:rsidP="00997B2C">
      <w:pPr>
        <w:spacing w:after="150" w:line="240" w:lineRule="auto"/>
        <w:jc w:val="both"/>
        <w:rPr>
          <w:rFonts w:ascii="Arial" w:eastAsia="Times New Roman" w:hAnsi="Arial" w:cs="Arial"/>
          <w:i/>
          <w:color w:val="000000"/>
        </w:rPr>
      </w:pPr>
      <w:r w:rsidRPr="006909A4">
        <w:rPr>
          <w:rFonts w:ascii="Arial" w:eastAsia="Times New Roman" w:hAnsi="Arial" w:cs="Arial"/>
          <w:b/>
          <w:bCs/>
          <w:i/>
          <w:color w:val="000000"/>
        </w:rPr>
        <w:t>Innovation</w:t>
      </w:r>
      <w:r w:rsidRPr="00997B2C">
        <w:rPr>
          <w:rFonts w:ascii="Arial" w:eastAsia="Times New Roman" w:hAnsi="Arial" w:cs="Arial"/>
          <w:i/>
          <w:color w:val="000000"/>
        </w:rPr>
        <w:t xml:space="preserve"> - We encourage creativity and adaptability to new ideas and methods that will support and improve student learning.</w:t>
      </w:r>
    </w:p>
    <w:p w14:paraId="16D37971" w14:textId="7903C7F4" w:rsidR="00997B2C" w:rsidRDefault="00997B2C" w:rsidP="00997B2C">
      <w:pPr>
        <w:spacing w:line="240" w:lineRule="auto"/>
        <w:jc w:val="both"/>
        <w:rPr>
          <w:rFonts w:ascii="Arial" w:eastAsia="Times New Roman" w:hAnsi="Arial" w:cs="Arial"/>
          <w:i/>
          <w:color w:val="000000"/>
        </w:rPr>
      </w:pPr>
      <w:r w:rsidRPr="006909A4">
        <w:rPr>
          <w:rFonts w:ascii="Arial" w:eastAsia="Times New Roman" w:hAnsi="Arial" w:cs="Arial"/>
          <w:b/>
          <w:bCs/>
          <w:i/>
          <w:color w:val="000000"/>
        </w:rPr>
        <w:t>Accountability</w:t>
      </w:r>
      <w:r w:rsidRPr="00997B2C">
        <w:rPr>
          <w:rFonts w:ascii="Arial" w:eastAsia="Times New Roman" w:hAnsi="Arial" w:cs="Arial"/>
          <w:i/>
          <w:color w:val="000000"/>
        </w:rPr>
        <w:t xml:space="preserve"> - We accept responsibility for our successes and challenges and seek to transparently share our work in an ethical manner, as we strive towards continuous improvement.</w:t>
      </w:r>
    </w:p>
    <w:p w14:paraId="211ACB96" w14:textId="4979162D" w:rsidR="005163BB" w:rsidRDefault="005163BB" w:rsidP="00997B2C">
      <w:pPr>
        <w:spacing w:line="240" w:lineRule="auto"/>
        <w:jc w:val="both"/>
        <w:rPr>
          <w:rFonts w:ascii="Arial" w:eastAsia="Times New Roman" w:hAnsi="Arial" w:cs="Arial"/>
          <w:i/>
          <w:color w:val="000000"/>
        </w:rPr>
      </w:pPr>
    </w:p>
    <w:p w14:paraId="45548E3F" w14:textId="394ABE34" w:rsidR="005163BB" w:rsidRDefault="005163BB" w:rsidP="00997B2C">
      <w:pPr>
        <w:spacing w:line="240" w:lineRule="auto"/>
        <w:jc w:val="both"/>
        <w:rPr>
          <w:rFonts w:ascii="Arial" w:eastAsia="Times New Roman" w:hAnsi="Arial" w:cs="Arial"/>
          <w:i/>
          <w:color w:val="000000"/>
        </w:rPr>
      </w:pPr>
    </w:p>
    <w:p w14:paraId="036FA75D" w14:textId="77777777" w:rsidR="005163BB" w:rsidRDefault="005163BB" w:rsidP="00997B2C">
      <w:pPr>
        <w:spacing w:line="240" w:lineRule="auto"/>
        <w:jc w:val="both"/>
        <w:rPr>
          <w:rFonts w:ascii="Arial" w:eastAsia="Times New Roman" w:hAnsi="Arial" w:cs="Arial"/>
          <w:i/>
          <w:color w:val="000000"/>
        </w:rPr>
      </w:pPr>
    </w:p>
    <w:p w14:paraId="04F28AD0" w14:textId="77777777" w:rsidR="005163BB" w:rsidRPr="00997B2C" w:rsidRDefault="005163BB" w:rsidP="00997B2C">
      <w:pPr>
        <w:spacing w:line="240" w:lineRule="auto"/>
        <w:jc w:val="both"/>
        <w:rPr>
          <w:rFonts w:ascii="Arial" w:eastAsia="Times New Roman" w:hAnsi="Arial" w:cs="Arial"/>
          <w:i/>
          <w:color w:val="000000"/>
        </w:rPr>
      </w:pPr>
    </w:p>
    <w:p w14:paraId="49E69EB8" w14:textId="4359842D" w:rsidR="00997B2C" w:rsidRPr="006909A4" w:rsidRDefault="005163BB" w:rsidP="00997B2C">
      <w:pPr>
        <w:spacing w:line="276" w:lineRule="auto"/>
        <w:rPr>
          <w:rFonts w:ascii="Arial" w:hAnsi="Arial" w:cs="Arial"/>
          <w:i/>
        </w:rPr>
      </w:pPr>
      <w:r w:rsidRPr="00D00641">
        <w:rPr>
          <w:rFonts w:ascii="Arial" w:hAnsi="Arial" w:cs="Arial"/>
          <w:i/>
          <w:iCs/>
          <w:noProof/>
          <w:color w:val="0000FF"/>
        </w:rPr>
        <w:lastRenderedPageBreak/>
        <w:drawing>
          <wp:inline distT="0" distB="0" distL="0" distR="0" wp14:anchorId="30EE9CD4" wp14:editId="4D034C81">
            <wp:extent cx="5935893" cy="7974418"/>
            <wp:effectExtent l="0" t="0" r="825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8714" cy="8085681"/>
                    </a:xfrm>
                    <a:prstGeom prst="rect">
                      <a:avLst/>
                    </a:prstGeom>
                    <a:noFill/>
                    <a:ln>
                      <a:noFill/>
                    </a:ln>
                  </pic:spPr>
                </pic:pic>
              </a:graphicData>
            </a:graphic>
          </wp:inline>
        </w:drawing>
      </w:r>
    </w:p>
    <w:p w14:paraId="6C7856D3" w14:textId="68CC2DE8" w:rsidR="00217443" w:rsidRDefault="00F3101F" w:rsidP="001D4294">
      <w:pPr>
        <w:spacing w:after="0" w:line="276" w:lineRule="auto"/>
        <w:jc w:val="center"/>
        <w:rPr>
          <w:rFonts w:ascii="Arial" w:hAnsi="Arial" w:cs="Arial"/>
          <w:b/>
          <w:color w:val="0000FF"/>
          <w:sz w:val="32"/>
          <w:szCs w:val="32"/>
        </w:rPr>
      </w:pPr>
      <w:r>
        <w:rPr>
          <w:rFonts w:ascii="Arial" w:hAnsi="Arial" w:cs="Arial"/>
          <w:b/>
          <w:color w:val="0000FF"/>
          <w:sz w:val="32"/>
          <w:szCs w:val="32"/>
        </w:rPr>
        <w:lastRenderedPageBreak/>
        <w:t>TABLE OF CONTENTS</w:t>
      </w:r>
    </w:p>
    <w:p w14:paraId="7C0A1217" w14:textId="77777777" w:rsidR="005163BB" w:rsidRPr="00F3101F" w:rsidRDefault="005163BB" w:rsidP="001D4294">
      <w:pPr>
        <w:spacing w:after="0" w:line="276" w:lineRule="auto"/>
        <w:jc w:val="center"/>
        <w:rPr>
          <w:rFonts w:ascii="Arial" w:hAnsi="Arial" w:cs="Arial"/>
          <w:b/>
          <w:color w:val="0000FF"/>
          <w:sz w:val="32"/>
          <w:szCs w:val="32"/>
        </w:rPr>
      </w:pPr>
    </w:p>
    <w:p w14:paraId="5FA7D7FC" w14:textId="77777777" w:rsidR="00217443" w:rsidRPr="00097AC2" w:rsidRDefault="00217443" w:rsidP="00217443">
      <w:pPr>
        <w:spacing w:line="276" w:lineRule="auto"/>
        <w:jc w:val="both"/>
        <w:rPr>
          <w:rFonts w:ascii="Arial" w:hAnsi="Arial" w:cs="Arial"/>
          <w:b/>
          <w:color w:val="0000FF"/>
        </w:rPr>
      </w:pPr>
      <w:r w:rsidRPr="00097AC2">
        <w:rPr>
          <w:rFonts w:ascii="Arial" w:hAnsi="Arial" w:cs="Arial"/>
          <w:b/>
          <w:color w:val="0000FF"/>
        </w:rPr>
        <w:t>Message from Principal</w:t>
      </w:r>
    </w:p>
    <w:p w14:paraId="4515B7C9" w14:textId="77777777" w:rsidR="00217443" w:rsidRPr="00097AC2" w:rsidRDefault="00217443" w:rsidP="00217443">
      <w:pPr>
        <w:spacing w:line="276" w:lineRule="auto"/>
        <w:jc w:val="both"/>
        <w:rPr>
          <w:rFonts w:ascii="Arial" w:hAnsi="Arial" w:cs="Arial"/>
          <w:b/>
          <w:color w:val="0000FF"/>
        </w:rPr>
      </w:pPr>
      <w:r w:rsidRPr="00097AC2">
        <w:rPr>
          <w:rFonts w:ascii="Arial" w:hAnsi="Arial" w:cs="Arial"/>
          <w:b/>
          <w:color w:val="0000FF"/>
        </w:rPr>
        <w:t>Message from Assistant Principal</w:t>
      </w:r>
    </w:p>
    <w:p w14:paraId="6D3880AB" w14:textId="77777777" w:rsidR="00217443" w:rsidRPr="00097AC2" w:rsidRDefault="00217443" w:rsidP="00217443">
      <w:pPr>
        <w:spacing w:line="276" w:lineRule="auto"/>
        <w:jc w:val="both"/>
        <w:rPr>
          <w:rFonts w:ascii="Arial" w:hAnsi="Arial" w:cs="Arial"/>
          <w:b/>
          <w:color w:val="0000FF"/>
        </w:rPr>
      </w:pPr>
      <w:r w:rsidRPr="00097AC2">
        <w:rPr>
          <w:rFonts w:ascii="Arial" w:hAnsi="Arial" w:cs="Arial"/>
          <w:b/>
          <w:color w:val="0000FF"/>
        </w:rPr>
        <w:t>School’s Mission Statement</w:t>
      </w:r>
    </w:p>
    <w:p w14:paraId="2BAD1A7B" w14:textId="77777777" w:rsidR="00DE0958" w:rsidRPr="00097AC2" w:rsidRDefault="00217443" w:rsidP="00DE0958">
      <w:pPr>
        <w:spacing w:after="0" w:line="240" w:lineRule="auto"/>
        <w:rPr>
          <w:rFonts w:ascii="Arial" w:eastAsia="Times New Roman" w:hAnsi="Arial" w:cs="Arial"/>
          <w:b/>
          <w:bCs/>
          <w:i/>
          <w:color w:val="0000CC"/>
        </w:rPr>
      </w:pPr>
      <w:r w:rsidRPr="00097AC2">
        <w:rPr>
          <w:rFonts w:ascii="Arial" w:hAnsi="Arial" w:cs="Arial"/>
          <w:b/>
          <w:color w:val="0000FF"/>
        </w:rPr>
        <w:t>Alma Mater</w:t>
      </w:r>
      <w:r w:rsidR="00F3101F" w:rsidRPr="00097AC2">
        <w:rPr>
          <w:rFonts w:ascii="Arial" w:hAnsi="Arial" w:cs="Arial"/>
          <w:b/>
          <w:color w:val="0000FF"/>
        </w:rPr>
        <w:t xml:space="preserve"> </w:t>
      </w:r>
      <w:r w:rsidR="00DE0958" w:rsidRPr="000D1E61">
        <w:rPr>
          <w:rFonts w:ascii="Arial" w:hAnsi="Arial" w:cs="Arial"/>
          <w:color w:val="0000FF"/>
        </w:rPr>
        <w:t>(as applicable)</w:t>
      </w:r>
    </w:p>
    <w:p w14:paraId="2ADDABFD" w14:textId="77777777" w:rsidR="00DE0958" w:rsidRPr="00097AC2" w:rsidRDefault="00DE0958" w:rsidP="00DE0958">
      <w:pPr>
        <w:spacing w:after="0" w:line="240" w:lineRule="auto"/>
        <w:rPr>
          <w:rFonts w:ascii="Arial" w:eastAsia="Times New Roman" w:hAnsi="Arial" w:cs="Arial"/>
          <w:b/>
          <w:bCs/>
          <w:i/>
          <w:color w:val="0000CC"/>
        </w:rPr>
      </w:pPr>
    </w:p>
    <w:p w14:paraId="151BD172" w14:textId="77777777" w:rsidR="00DE0958" w:rsidRDefault="00217443" w:rsidP="00DE0958">
      <w:pPr>
        <w:spacing w:after="0" w:line="240" w:lineRule="auto"/>
        <w:rPr>
          <w:rFonts w:ascii="Arial" w:hAnsi="Arial" w:cs="Arial"/>
          <w:color w:val="0000FF"/>
        </w:rPr>
      </w:pPr>
      <w:r w:rsidRPr="00097AC2">
        <w:rPr>
          <w:rFonts w:ascii="Arial" w:hAnsi="Arial" w:cs="Arial"/>
          <w:b/>
          <w:color w:val="0000FF"/>
        </w:rPr>
        <w:t xml:space="preserve">Biography of person the school is named after </w:t>
      </w:r>
      <w:r w:rsidR="00DE0958" w:rsidRPr="000D1E61">
        <w:rPr>
          <w:rFonts w:ascii="Arial" w:hAnsi="Arial" w:cs="Arial"/>
          <w:color w:val="0000FF"/>
        </w:rPr>
        <w:t>(as applicable)</w:t>
      </w:r>
    </w:p>
    <w:p w14:paraId="673EAF4B" w14:textId="77777777" w:rsidR="000D1E61" w:rsidRDefault="000D1E61" w:rsidP="00DE0958">
      <w:pPr>
        <w:spacing w:after="0" w:line="240" w:lineRule="auto"/>
        <w:rPr>
          <w:rFonts w:ascii="Arial" w:hAnsi="Arial" w:cs="Arial"/>
          <w:color w:val="0000FF"/>
        </w:rPr>
      </w:pPr>
    </w:p>
    <w:p w14:paraId="6AD7C8E1" w14:textId="00285241" w:rsidR="000D1E61" w:rsidRDefault="000D1E61" w:rsidP="00DE0958">
      <w:pPr>
        <w:spacing w:after="0" w:line="240" w:lineRule="auto"/>
        <w:rPr>
          <w:rFonts w:ascii="Arial" w:hAnsi="Arial" w:cs="Arial"/>
          <w:b/>
          <w:color w:val="0000FF"/>
        </w:rPr>
      </w:pPr>
      <w:r>
        <w:rPr>
          <w:rFonts w:ascii="Arial" w:hAnsi="Arial" w:cs="Arial"/>
          <w:b/>
          <w:color w:val="0000FF"/>
        </w:rPr>
        <w:t>Faculty Roster</w:t>
      </w:r>
      <w:r w:rsidR="00B302DF">
        <w:rPr>
          <w:rFonts w:ascii="Arial" w:hAnsi="Arial" w:cs="Arial"/>
          <w:b/>
          <w:color w:val="0000FF"/>
        </w:rPr>
        <w:t xml:space="preserve"> </w:t>
      </w:r>
      <w:r w:rsidR="00B302DF" w:rsidRPr="000D1E61">
        <w:rPr>
          <w:rFonts w:ascii="Arial" w:hAnsi="Arial" w:cs="Arial"/>
          <w:color w:val="0000FF"/>
        </w:rPr>
        <w:t>(as applicable)</w:t>
      </w:r>
    </w:p>
    <w:p w14:paraId="73424A82" w14:textId="77777777" w:rsidR="000D1E61" w:rsidRDefault="000D1E61" w:rsidP="00DE0958">
      <w:pPr>
        <w:spacing w:after="0" w:line="240" w:lineRule="auto"/>
        <w:rPr>
          <w:rFonts w:ascii="Arial" w:hAnsi="Arial" w:cs="Arial"/>
          <w:b/>
          <w:color w:val="0000FF"/>
        </w:rPr>
      </w:pPr>
    </w:p>
    <w:p w14:paraId="51315749" w14:textId="40308C30" w:rsidR="000D1E61" w:rsidRPr="000D1E61" w:rsidRDefault="000D1E61" w:rsidP="00DE0958">
      <w:pPr>
        <w:spacing w:after="0" w:line="240" w:lineRule="auto"/>
        <w:rPr>
          <w:rFonts w:ascii="Arial" w:eastAsia="Times New Roman" w:hAnsi="Arial" w:cs="Arial"/>
          <w:b/>
          <w:bCs/>
          <w:i/>
          <w:color w:val="0000CC"/>
        </w:rPr>
      </w:pPr>
      <w:r>
        <w:rPr>
          <w:rFonts w:ascii="Arial" w:hAnsi="Arial" w:cs="Arial"/>
          <w:b/>
          <w:color w:val="0000FF"/>
        </w:rPr>
        <w:t>Feeder Pattern Schools</w:t>
      </w:r>
      <w:r w:rsidR="00B302DF">
        <w:rPr>
          <w:rFonts w:ascii="Arial" w:hAnsi="Arial" w:cs="Arial"/>
          <w:b/>
          <w:color w:val="0000FF"/>
        </w:rPr>
        <w:t xml:space="preserve"> </w:t>
      </w:r>
      <w:r w:rsidR="00B302DF" w:rsidRPr="000D1E61">
        <w:rPr>
          <w:rFonts w:ascii="Arial" w:hAnsi="Arial" w:cs="Arial"/>
          <w:color w:val="0000FF"/>
        </w:rPr>
        <w:t>(as applicable)</w:t>
      </w:r>
    </w:p>
    <w:p w14:paraId="6CEE614F" w14:textId="77777777" w:rsidR="00097AC2" w:rsidRDefault="00097AC2" w:rsidP="00097AC2">
      <w:pPr>
        <w:spacing w:after="0" w:line="240" w:lineRule="auto"/>
        <w:jc w:val="both"/>
        <w:rPr>
          <w:rFonts w:ascii="Arial" w:hAnsi="Arial" w:cs="Arial"/>
          <w:b/>
          <w:color w:val="0000FF"/>
        </w:rPr>
      </w:pPr>
    </w:p>
    <w:p w14:paraId="10181315" w14:textId="77777777" w:rsidR="00217443" w:rsidRPr="006909A4" w:rsidRDefault="00217443" w:rsidP="00EF432D">
      <w:pPr>
        <w:spacing w:after="0" w:line="276" w:lineRule="auto"/>
        <w:jc w:val="both"/>
        <w:rPr>
          <w:rFonts w:ascii="Arial" w:hAnsi="Arial" w:cs="Arial"/>
          <w:b/>
          <w:color w:val="0000FF"/>
        </w:rPr>
      </w:pPr>
      <w:r w:rsidRPr="006909A4">
        <w:rPr>
          <w:rFonts w:ascii="Arial" w:hAnsi="Arial" w:cs="Arial"/>
          <w:b/>
          <w:color w:val="0000FF"/>
        </w:rPr>
        <w:t>School Information</w:t>
      </w:r>
    </w:p>
    <w:p w14:paraId="06A0B804" w14:textId="4C571AD8" w:rsidR="00217443" w:rsidRPr="006C2AAF" w:rsidRDefault="00217443" w:rsidP="008178B4">
      <w:pPr>
        <w:pStyle w:val="ListParagraph"/>
        <w:numPr>
          <w:ilvl w:val="0"/>
          <w:numId w:val="4"/>
        </w:numPr>
        <w:spacing w:line="240" w:lineRule="auto"/>
        <w:jc w:val="both"/>
        <w:rPr>
          <w:rFonts w:ascii="Arial" w:hAnsi="Arial" w:cs="Arial"/>
          <w:i/>
          <w:color w:val="0000FF"/>
        </w:rPr>
      </w:pPr>
      <w:r w:rsidRPr="006C2AAF">
        <w:rPr>
          <w:rFonts w:ascii="Arial" w:hAnsi="Arial" w:cs="Arial"/>
          <w:i/>
          <w:color w:val="0000FF"/>
        </w:rPr>
        <w:t>Bell Schedule</w:t>
      </w:r>
      <w:r w:rsidR="00903AB3" w:rsidRPr="006C2AAF">
        <w:rPr>
          <w:rFonts w:ascii="Arial" w:hAnsi="Arial" w:cs="Arial"/>
          <w:i/>
          <w:color w:val="0000FF"/>
        </w:rPr>
        <w:t xml:space="preserve"> (as applicable)</w:t>
      </w:r>
    </w:p>
    <w:p w14:paraId="1073A670" w14:textId="77777777" w:rsidR="00254178" w:rsidRPr="000A4369" w:rsidRDefault="00254178" w:rsidP="00254178">
      <w:pPr>
        <w:pStyle w:val="ListParagraph"/>
        <w:numPr>
          <w:ilvl w:val="0"/>
          <w:numId w:val="4"/>
        </w:numPr>
        <w:spacing w:line="240" w:lineRule="auto"/>
        <w:jc w:val="both"/>
        <w:rPr>
          <w:rFonts w:ascii="Arial" w:hAnsi="Arial" w:cs="Arial"/>
          <w:i/>
        </w:rPr>
      </w:pPr>
      <w:r w:rsidRPr="000A4369">
        <w:rPr>
          <w:rFonts w:ascii="Arial" w:hAnsi="Arial" w:cs="Arial"/>
          <w:i/>
        </w:rPr>
        <w:t>Early Sign Out</w:t>
      </w:r>
    </w:p>
    <w:p w14:paraId="5EC02B72" w14:textId="77777777" w:rsidR="00217443" w:rsidRPr="000A4369" w:rsidRDefault="00217443" w:rsidP="008178B4">
      <w:pPr>
        <w:pStyle w:val="ListParagraph"/>
        <w:numPr>
          <w:ilvl w:val="0"/>
          <w:numId w:val="4"/>
        </w:numPr>
        <w:spacing w:line="240" w:lineRule="auto"/>
        <w:jc w:val="both"/>
        <w:rPr>
          <w:rFonts w:ascii="Arial" w:hAnsi="Arial" w:cs="Arial"/>
          <w:i/>
        </w:rPr>
      </w:pPr>
      <w:r w:rsidRPr="000A4369">
        <w:rPr>
          <w:rFonts w:ascii="Arial" w:hAnsi="Arial" w:cs="Arial"/>
          <w:i/>
        </w:rPr>
        <w:t>Late Arrival</w:t>
      </w:r>
    </w:p>
    <w:p w14:paraId="768AD4D5" w14:textId="6B18EA37" w:rsidR="00254178" w:rsidRPr="006C2AAF" w:rsidRDefault="00254178" w:rsidP="00254178">
      <w:pPr>
        <w:pStyle w:val="ListParagraph"/>
        <w:numPr>
          <w:ilvl w:val="0"/>
          <w:numId w:val="4"/>
        </w:numPr>
        <w:spacing w:line="240" w:lineRule="auto"/>
        <w:jc w:val="both"/>
        <w:rPr>
          <w:rFonts w:ascii="Arial" w:hAnsi="Arial" w:cs="Arial"/>
          <w:i/>
          <w:color w:val="0000FF"/>
        </w:rPr>
      </w:pPr>
      <w:r w:rsidRPr="006C2AAF">
        <w:rPr>
          <w:rFonts w:ascii="Arial" w:hAnsi="Arial" w:cs="Arial"/>
          <w:i/>
          <w:color w:val="0000FF"/>
        </w:rPr>
        <w:t>Lost and Found School Policy (as applicable)</w:t>
      </w:r>
    </w:p>
    <w:p w14:paraId="35DE36E5" w14:textId="46738220" w:rsidR="005163BB" w:rsidRPr="006C2AAF" w:rsidRDefault="005163BB" w:rsidP="00254178">
      <w:pPr>
        <w:pStyle w:val="ListParagraph"/>
        <w:numPr>
          <w:ilvl w:val="0"/>
          <w:numId w:val="4"/>
        </w:numPr>
        <w:spacing w:line="240" w:lineRule="auto"/>
        <w:jc w:val="both"/>
        <w:rPr>
          <w:rFonts w:ascii="Arial" w:hAnsi="Arial" w:cs="Arial"/>
          <w:i/>
          <w:color w:val="0000FF"/>
        </w:rPr>
      </w:pPr>
      <w:r w:rsidRPr="006C2AAF">
        <w:rPr>
          <w:rFonts w:ascii="Arial" w:hAnsi="Arial" w:cs="Arial"/>
          <w:i/>
          <w:color w:val="0000FF"/>
        </w:rPr>
        <w:t>Opening and Closing Hours of Schools (as applicable)</w:t>
      </w:r>
    </w:p>
    <w:p w14:paraId="364B5100" w14:textId="77777777" w:rsidR="00217443" w:rsidRPr="006909A4" w:rsidRDefault="00217443" w:rsidP="00EF432D">
      <w:pPr>
        <w:spacing w:after="0"/>
        <w:rPr>
          <w:rFonts w:ascii="Arial" w:hAnsi="Arial" w:cs="Arial"/>
          <w:b/>
          <w:color w:val="0000CC"/>
        </w:rPr>
      </w:pPr>
      <w:r w:rsidRPr="006909A4">
        <w:rPr>
          <w:rFonts w:ascii="Arial" w:hAnsi="Arial" w:cs="Arial"/>
          <w:b/>
          <w:bCs/>
          <w:color w:val="0000CC"/>
        </w:rPr>
        <w:t>Important Dates</w:t>
      </w:r>
    </w:p>
    <w:p w14:paraId="026F4B1D" w14:textId="77777777" w:rsidR="000D1E61" w:rsidRPr="006C2AAF" w:rsidRDefault="000D1E61" w:rsidP="000D1E61">
      <w:pPr>
        <w:pStyle w:val="ListParagraph"/>
        <w:numPr>
          <w:ilvl w:val="0"/>
          <w:numId w:val="1"/>
        </w:numPr>
        <w:spacing w:after="0"/>
        <w:rPr>
          <w:rFonts w:ascii="Arial" w:hAnsi="Arial" w:cs="Arial"/>
          <w:b/>
          <w:bCs/>
          <w:i/>
          <w:color w:val="0000CC"/>
        </w:rPr>
      </w:pPr>
      <w:r w:rsidRPr="006C2AAF">
        <w:rPr>
          <w:rFonts w:ascii="Arial" w:hAnsi="Arial" w:cs="Arial"/>
          <w:bCs/>
          <w:i/>
          <w:color w:val="0000CC"/>
        </w:rPr>
        <w:t>Back to School Nights - Open House</w:t>
      </w:r>
      <w:r w:rsidRPr="006C2AAF">
        <w:rPr>
          <w:rFonts w:ascii="Arial" w:hAnsi="Arial" w:cs="Arial"/>
          <w:b/>
          <w:bCs/>
          <w:i/>
          <w:color w:val="0000CC"/>
        </w:rPr>
        <w:t xml:space="preserve"> </w:t>
      </w:r>
      <w:r w:rsidRPr="006C2AAF">
        <w:rPr>
          <w:rFonts w:ascii="Arial" w:hAnsi="Arial" w:cs="Arial"/>
          <w:i/>
          <w:color w:val="0000FF"/>
        </w:rPr>
        <w:t>(as applicable)</w:t>
      </w:r>
    </w:p>
    <w:p w14:paraId="01967A75" w14:textId="05AC66C8" w:rsidR="000D1E61" w:rsidRPr="006C2AAF" w:rsidRDefault="000D1E61" w:rsidP="006C2AAF">
      <w:pPr>
        <w:numPr>
          <w:ilvl w:val="0"/>
          <w:numId w:val="1"/>
        </w:numPr>
        <w:spacing w:after="0"/>
        <w:rPr>
          <w:rFonts w:ascii="Arial" w:hAnsi="Arial" w:cs="Arial"/>
          <w:i/>
          <w:color w:val="0000CC"/>
        </w:rPr>
      </w:pPr>
      <w:r w:rsidRPr="006C2AAF">
        <w:rPr>
          <w:rFonts w:ascii="Arial" w:hAnsi="Arial" w:cs="Arial"/>
          <w:i/>
        </w:rPr>
        <w:t xml:space="preserve">Interim Progress Report </w:t>
      </w:r>
      <w:r w:rsidR="006C2AAF">
        <w:rPr>
          <w:rFonts w:ascii="Arial" w:hAnsi="Arial" w:cs="Arial"/>
          <w:i/>
        </w:rPr>
        <w:t xml:space="preserve">&amp; </w:t>
      </w:r>
      <w:r w:rsidRPr="006C2AAF">
        <w:rPr>
          <w:rFonts w:ascii="Arial" w:hAnsi="Arial" w:cs="Arial"/>
          <w:i/>
        </w:rPr>
        <w:t>Report Card</w:t>
      </w:r>
      <w:r w:rsidR="006C2AAF">
        <w:rPr>
          <w:rFonts w:ascii="Arial" w:hAnsi="Arial" w:cs="Arial"/>
          <w:i/>
        </w:rPr>
        <w:t xml:space="preserve"> Distribution</w:t>
      </w:r>
      <w:r w:rsidRPr="006C2AAF">
        <w:rPr>
          <w:rFonts w:ascii="Arial" w:hAnsi="Arial" w:cs="Arial"/>
          <w:i/>
        </w:rPr>
        <w:t xml:space="preserve"> </w:t>
      </w:r>
    </w:p>
    <w:p w14:paraId="04E4885C" w14:textId="77777777" w:rsidR="00217443" w:rsidRPr="006C2AAF" w:rsidRDefault="00217443" w:rsidP="001D4294">
      <w:pPr>
        <w:numPr>
          <w:ilvl w:val="0"/>
          <w:numId w:val="1"/>
        </w:numPr>
        <w:spacing w:after="0"/>
        <w:rPr>
          <w:rFonts w:ascii="Arial" w:hAnsi="Arial" w:cs="Arial"/>
          <w:i/>
          <w:color w:val="0000CC"/>
        </w:rPr>
      </w:pPr>
      <w:r w:rsidRPr="006C2AAF">
        <w:rPr>
          <w:rFonts w:ascii="Arial" w:hAnsi="Arial" w:cs="Arial"/>
          <w:i/>
          <w:color w:val="0000CC"/>
        </w:rPr>
        <w:t xml:space="preserve">School Calendar of Events </w:t>
      </w:r>
      <w:r w:rsidR="00DE0958" w:rsidRPr="006C2AAF">
        <w:rPr>
          <w:rFonts w:ascii="Arial" w:hAnsi="Arial" w:cs="Arial"/>
          <w:i/>
          <w:color w:val="0000FF"/>
        </w:rPr>
        <w:t>(as applicable)</w:t>
      </w:r>
    </w:p>
    <w:p w14:paraId="4E4FE390" w14:textId="77777777" w:rsidR="000D1E61" w:rsidRPr="00EF432D" w:rsidRDefault="000D1E61" w:rsidP="000D1E61">
      <w:pPr>
        <w:spacing w:after="0" w:line="276" w:lineRule="auto"/>
        <w:ind w:left="720"/>
        <w:rPr>
          <w:rFonts w:ascii="Arial" w:hAnsi="Arial" w:cs="Arial"/>
        </w:rPr>
      </w:pPr>
    </w:p>
    <w:p w14:paraId="7840BB9F" w14:textId="5F96BBCB" w:rsidR="007A3160" w:rsidRDefault="007A3160" w:rsidP="00442D44">
      <w:pPr>
        <w:spacing w:line="276" w:lineRule="auto"/>
        <w:jc w:val="both"/>
        <w:rPr>
          <w:rFonts w:ascii="Arial" w:hAnsi="Arial" w:cs="Arial"/>
          <w:b/>
        </w:rPr>
      </w:pPr>
      <w:r>
        <w:rPr>
          <w:rFonts w:ascii="Arial" w:hAnsi="Arial" w:cs="Arial"/>
          <w:b/>
        </w:rPr>
        <w:t>Academic Programs – Student Progression Plan</w:t>
      </w:r>
      <w:r w:rsidR="00B302DF">
        <w:rPr>
          <w:rFonts w:ascii="Arial" w:hAnsi="Arial" w:cs="Arial"/>
          <w:b/>
        </w:rPr>
        <w:t xml:space="preserve"> </w:t>
      </w:r>
      <w:r>
        <w:rPr>
          <w:rFonts w:ascii="Arial" w:hAnsi="Arial" w:cs="Arial"/>
          <w:b/>
        </w:rPr>
        <w:t>(SPP)</w:t>
      </w:r>
    </w:p>
    <w:p w14:paraId="69D9F506" w14:textId="30E91112" w:rsidR="0078134F" w:rsidRDefault="0078134F" w:rsidP="00442D44">
      <w:pPr>
        <w:spacing w:line="276" w:lineRule="auto"/>
        <w:jc w:val="both"/>
        <w:rPr>
          <w:rFonts w:ascii="Arial" w:hAnsi="Arial" w:cs="Arial"/>
          <w:b/>
        </w:rPr>
      </w:pPr>
      <w:r>
        <w:rPr>
          <w:rFonts w:ascii="Arial" w:hAnsi="Arial" w:cs="Arial"/>
          <w:b/>
        </w:rPr>
        <w:t>Bring Your Own Devices (BYOD)</w:t>
      </w:r>
    </w:p>
    <w:p w14:paraId="43D32C4B" w14:textId="10B9860B" w:rsidR="007A3160" w:rsidRPr="005A3CC7" w:rsidRDefault="007A3160" w:rsidP="007A3160">
      <w:pPr>
        <w:spacing w:after="0" w:line="276" w:lineRule="auto"/>
        <w:jc w:val="both"/>
        <w:rPr>
          <w:rFonts w:ascii="Arial" w:hAnsi="Arial" w:cs="Arial"/>
          <w:b/>
        </w:rPr>
      </w:pPr>
      <w:r w:rsidRPr="005A3CC7">
        <w:rPr>
          <w:rFonts w:ascii="Arial" w:hAnsi="Arial" w:cs="Arial"/>
          <w:b/>
        </w:rPr>
        <w:t>Clinic</w:t>
      </w:r>
      <w:r w:rsidR="005F3BBF">
        <w:rPr>
          <w:rFonts w:ascii="Arial" w:hAnsi="Arial" w:cs="Arial"/>
          <w:b/>
        </w:rPr>
        <w:t xml:space="preserve"> </w:t>
      </w:r>
      <w:r w:rsidR="005F3BBF" w:rsidRPr="006909A4">
        <w:rPr>
          <w:rFonts w:ascii="Arial" w:hAnsi="Arial" w:cs="Arial"/>
          <w:color w:val="0000FF"/>
        </w:rPr>
        <w:t>(</w:t>
      </w:r>
      <w:r w:rsidR="00E91602">
        <w:rPr>
          <w:rFonts w:ascii="Arial" w:hAnsi="Arial" w:cs="Arial"/>
          <w:color w:val="0000FF"/>
        </w:rPr>
        <w:t xml:space="preserve">full-service </w:t>
      </w:r>
      <w:r w:rsidR="005F3BBF" w:rsidRPr="006909A4">
        <w:rPr>
          <w:rFonts w:ascii="Arial" w:hAnsi="Arial" w:cs="Arial"/>
          <w:color w:val="0000FF"/>
        </w:rPr>
        <w:t>as applicable)</w:t>
      </w:r>
    </w:p>
    <w:p w14:paraId="4CAD679C" w14:textId="77777777" w:rsidR="00E91602" w:rsidRDefault="00E91602" w:rsidP="000A4369">
      <w:pPr>
        <w:tabs>
          <w:tab w:val="left" w:pos="720"/>
        </w:tabs>
        <w:spacing w:after="0" w:line="240" w:lineRule="auto"/>
        <w:jc w:val="both"/>
        <w:rPr>
          <w:rFonts w:ascii="Arial" w:hAnsi="Arial" w:cs="Arial"/>
          <w:b/>
        </w:rPr>
      </w:pPr>
    </w:p>
    <w:p w14:paraId="78A299D2" w14:textId="36CC0A21" w:rsidR="009B1A9F" w:rsidRDefault="009B1A9F" w:rsidP="000A4369">
      <w:pPr>
        <w:tabs>
          <w:tab w:val="left" w:pos="720"/>
        </w:tabs>
        <w:spacing w:after="0" w:line="240" w:lineRule="auto"/>
        <w:jc w:val="both"/>
        <w:rPr>
          <w:rFonts w:ascii="Arial" w:hAnsi="Arial" w:cs="Arial"/>
          <w:b/>
        </w:rPr>
      </w:pPr>
      <w:r>
        <w:rPr>
          <w:rFonts w:ascii="Arial" w:hAnsi="Arial" w:cs="Arial"/>
          <w:b/>
        </w:rPr>
        <w:t>Closing of School</w:t>
      </w:r>
    </w:p>
    <w:p w14:paraId="5AE500AC" w14:textId="77777777" w:rsidR="009B1A9F" w:rsidRDefault="009B1A9F" w:rsidP="000A4369">
      <w:pPr>
        <w:tabs>
          <w:tab w:val="left" w:pos="720"/>
        </w:tabs>
        <w:spacing w:after="0" w:line="240" w:lineRule="auto"/>
        <w:jc w:val="both"/>
        <w:rPr>
          <w:rFonts w:ascii="Arial" w:hAnsi="Arial" w:cs="Arial"/>
          <w:b/>
        </w:rPr>
      </w:pPr>
    </w:p>
    <w:p w14:paraId="34AEFC25" w14:textId="4D52B2CF" w:rsidR="00254178" w:rsidRDefault="00254178" w:rsidP="000A4369">
      <w:pPr>
        <w:tabs>
          <w:tab w:val="left" w:pos="720"/>
        </w:tabs>
        <w:spacing w:after="0" w:line="240" w:lineRule="auto"/>
        <w:jc w:val="both"/>
        <w:rPr>
          <w:rFonts w:ascii="Arial" w:hAnsi="Arial" w:cs="Arial"/>
          <w:b/>
        </w:rPr>
      </w:pPr>
      <w:r>
        <w:rPr>
          <w:rFonts w:ascii="Arial" w:hAnsi="Arial" w:cs="Arial"/>
          <w:b/>
        </w:rPr>
        <w:t>Dismissal</w:t>
      </w:r>
    </w:p>
    <w:p w14:paraId="29CBD2EB" w14:textId="77777777" w:rsidR="002B239C" w:rsidRPr="006C2AAF" w:rsidRDefault="002B239C" w:rsidP="002B239C">
      <w:pPr>
        <w:pStyle w:val="ListParagraph"/>
        <w:numPr>
          <w:ilvl w:val="0"/>
          <w:numId w:val="4"/>
        </w:numPr>
        <w:spacing w:after="0" w:line="240" w:lineRule="auto"/>
        <w:jc w:val="both"/>
        <w:rPr>
          <w:rFonts w:ascii="Arial" w:hAnsi="Arial" w:cs="Arial"/>
          <w:i/>
          <w:color w:val="0000FF"/>
        </w:rPr>
      </w:pPr>
      <w:r w:rsidRPr="006C2AAF">
        <w:rPr>
          <w:rFonts w:ascii="Arial" w:hAnsi="Arial" w:cs="Arial"/>
          <w:i/>
          <w:color w:val="0000FF"/>
        </w:rPr>
        <w:t>Bicycles/Skateboards (as applicable)</w:t>
      </w:r>
    </w:p>
    <w:p w14:paraId="30413AB2" w14:textId="2953272F" w:rsidR="00254178" w:rsidRPr="006C2AAF" w:rsidRDefault="00254178" w:rsidP="00254178">
      <w:pPr>
        <w:pStyle w:val="ListParagraph"/>
        <w:numPr>
          <w:ilvl w:val="0"/>
          <w:numId w:val="4"/>
        </w:numPr>
        <w:spacing w:line="240" w:lineRule="auto"/>
        <w:jc w:val="both"/>
        <w:rPr>
          <w:rFonts w:ascii="Arial" w:hAnsi="Arial" w:cs="Arial"/>
          <w:i/>
          <w:color w:val="0000FF"/>
        </w:rPr>
      </w:pPr>
      <w:r w:rsidRPr="006C2AAF">
        <w:rPr>
          <w:rFonts w:ascii="Arial" w:hAnsi="Arial" w:cs="Arial"/>
          <w:i/>
          <w:color w:val="0000FF"/>
        </w:rPr>
        <w:t xml:space="preserve">Rainy Day Dismissal </w:t>
      </w:r>
      <w:r w:rsidR="00903AB3" w:rsidRPr="006C2AAF">
        <w:rPr>
          <w:rFonts w:ascii="Arial" w:hAnsi="Arial" w:cs="Arial"/>
          <w:i/>
          <w:color w:val="0000FF"/>
        </w:rPr>
        <w:t>(as applicable)</w:t>
      </w:r>
    </w:p>
    <w:p w14:paraId="11B9A18C" w14:textId="427ADCFB" w:rsidR="002B239C" w:rsidRPr="006C2AAF" w:rsidRDefault="002B239C" w:rsidP="002B239C">
      <w:pPr>
        <w:pStyle w:val="ListParagraph"/>
        <w:numPr>
          <w:ilvl w:val="0"/>
          <w:numId w:val="4"/>
        </w:numPr>
        <w:spacing w:after="0" w:line="240" w:lineRule="auto"/>
        <w:jc w:val="both"/>
        <w:rPr>
          <w:rFonts w:ascii="Arial" w:hAnsi="Arial" w:cs="Arial"/>
          <w:b/>
          <w:i/>
          <w:color w:val="0000FF"/>
        </w:rPr>
      </w:pPr>
      <w:r w:rsidRPr="006C2AAF">
        <w:rPr>
          <w:rFonts w:ascii="Arial" w:hAnsi="Arial" w:cs="Arial"/>
          <w:i/>
          <w:color w:val="0000FF"/>
        </w:rPr>
        <w:t>Students Drop</w:t>
      </w:r>
      <w:r w:rsidR="00F62AFE">
        <w:rPr>
          <w:rFonts w:ascii="Arial" w:hAnsi="Arial" w:cs="Arial"/>
          <w:i/>
          <w:color w:val="0000FF"/>
        </w:rPr>
        <w:t>-</w:t>
      </w:r>
      <w:r w:rsidRPr="006C2AAF">
        <w:rPr>
          <w:rFonts w:ascii="Arial" w:hAnsi="Arial" w:cs="Arial"/>
          <w:i/>
          <w:color w:val="0000FF"/>
        </w:rPr>
        <w:t>Off Pick-up</w:t>
      </w:r>
      <w:r w:rsidRPr="006C2AAF">
        <w:rPr>
          <w:rFonts w:ascii="Arial" w:hAnsi="Arial" w:cs="Arial"/>
          <w:b/>
          <w:i/>
          <w:color w:val="0000FF"/>
        </w:rPr>
        <w:t xml:space="preserve"> </w:t>
      </w:r>
      <w:r w:rsidRPr="006C2AAF">
        <w:rPr>
          <w:rFonts w:ascii="Arial" w:hAnsi="Arial" w:cs="Arial"/>
          <w:i/>
          <w:color w:val="0000FF"/>
        </w:rPr>
        <w:t>(as applicable)</w:t>
      </w:r>
    </w:p>
    <w:p w14:paraId="5C933D6F" w14:textId="77777777" w:rsidR="002B239C" w:rsidRDefault="002B239C" w:rsidP="002B239C">
      <w:pPr>
        <w:spacing w:after="0" w:line="240" w:lineRule="auto"/>
        <w:jc w:val="both"/>
        <w:rPr>
          <w:rFonts w:ascii="Arial" w:hAnsi="Arial" w:cs="Arial"/>
          <w:b/>
          <w:color w:val="0000CC"/>
        </w:rPr>
      </w:pPr>
    </w:p>
    <w:p w14:paraId="41150277" w14:textId="68E07D4A" w:rsidR="002B239C" w:rsidRDefault="002B239C" w:rsidP="00BE6B0C">
      <w:pPr>
        <w:spacing w:after="0" w:line="276" w:lineRule="auto"/>
        <w:jc w:val="both"/>
        <w:rPr>
          <w:rFonts w:ascii="Arial" w:hAnsi="Arial" w:cs="Arial"/>
          <w:b/>
          <w:color w:val="0000FF"/>
        </w:rPr>
      </w:pPr>
      <w:r w:rsidRPr="00A55255">
        <w:rPr>
          <w:rFonts w:ascii="Arial" w:hAnsi="Arial" w:cs="Arial"/>
          <w:b/>
          <w:color w:val="0000CC"/>
        </w:rPr>
        <w:t xml:space="preserve">Elevator </w:t>
      </w:r>
      <w:r w:rsidR="00903AB3" w:rsidRPr="006909A4">
        <w:rPr>
          <w:rFonts w:ascii="Arial" w:hAnsi="Arial" w:cs="Arial"/>
          <w:color w:val="0000FF"/>
        </w:rPr>
        <w:t>(as applicable)</w:t>
      </w:r>
      <w:r w:rsidR="00903AB3" w:rsidRPr="00A55255" w:rsidDel="00903AB3">
        <w:rPr>
          <w:rFonts w:ascii="Arial" w:hAnsi="Arial" w:cs="Arial"/>
          <w:b/>
          <w:color w:val="0000FF"/>
        </w:rPr>
        <w:t xml:space="preserve"> </w:t>
      </w:r>
    </w:p>
    <w:p w14:paraId="2C210FA8" w14:textId="77777777" w:rsidR="002B239C" w:rsidRPr="00A55255" w:rsidRDefault="002B239C" w:rsidP="002B239C">
      <w:pPr>
        <w:spacing w:after="0" w:line="240" w:lineRule="auto"/>
        <w:jc w:val="both"/>
        <w:rPr>
          <w:rFonts w:ascii="Arial" w:hAnsi="Arial" w:cs="Arial"/>
          <w:b/>
        </w:rPr>
      </w:pPr>
    </w:p>
    <w:p w14:paraId="66C8217B" w14:textId="595533BF" w:rsidR="00254178" w:rsidRPr="00EB3930" w:rsidRDefault="00254178" w:rsidP="00254178">
      <w:pPr>
        <w:tabs>
          <w:tab w:val="left" w:pos="720"/>
        </w:tabs>
        <w:spacing w:line="276" w:lineRule="auto"/>
        <w:jc w:val="both"/>
        <w:rPr>
          <w:rFonts w:ascii="Arial" w:hAnsi="Arial" w:cs="Arial"/>
          <w:b/>
        </w:rPr>
      </w:pPr>
      <w:r w:rsidRPr="00EB3930">
        <w:rPr>
          <w:rFonts w:ascii="Arial" w:hAnsi="Arial" w:cs="Arial"/>
          <w:b/>
        </w:rPr>
        <w:t>Emergency Contact Information</w:t>
      </w:r>
    </w:p>
    <w:p w14:paraId="79CAAFAF" w14:textId="0733754D" w:rsidR="002B239C" w:rsidRPr="00133482" w:rsidRDefault="002B239C" w:rsidP="000A4369">
      <w:pPr>
        <w:spacing w:line="276" w:lineRule="auto"/>
        <w:jc w:val="both"/>
        <w:rPr>
          <w:rFonts w:ascii="Arial" w:hAnsi="Arial" w:cs="Arial"/>
          <w:b/>
        </w:rPr>
      </w:pPr>
      <w:r w:rsidRPr="00133482">
        <w:rPr>
          <w:rFonts w:ascii="Arial" w:hAnsi="Arial" w:cs="Arial"/>
          <w:b/>
        </w:rPr>
        <w:t xml:space="preserve">Fieldtrips </w:t>
      </w:r>
    </w:p>
    <w:p w14:paraId="003BE383" w14:textId="29521C91" w:rsidR="00CC23AC" w:rsidRDefault="00BE6B0C" w:rsidP="000A4369">
      <w:pPr>
        <w:spacing w:after="0" w:line="276" w:lineRule="auto"/>
        <w:jc w:val="both"/>
        <w:rPr>
          <w:rFonts w:ascii="Arial" w:hAnsi="Arial" w:cs="Arial"/>
          <w:b/>
        </w:rPr>
      </w:pPr>
      <w:r>
        <w:rPr>
          <w:rFonts w:ascii="Arial" w:hAnsi="Arial" w:cs="Arial"/>
          <w:b/>
        </w:rPr>
        <w:t>Homework</w:t>
      </w:r>
    </w:p>
    <w:p w14:paraId="6999E369" w14:textId="45880EEB" w:rsidR="00442D44" w:rsidRPr="006909A4" w:rsidRDefault="00442D44" w:rsidP="000A4369">
      <w:pPr>
        <w:spacing w:after="0" w:line="276" w:lineRule="auto"/>
        <w:jc w:val="both"/>
        <w:rPr>
          <w:rFonts w:ascii="Arial" w:hAnsi="Arial" w:cs="Arial"/>
          <w:b/>
        </w:rPr>
      </w:pPr>
    </w:p>
    <w:p w14:paraId="0FB992CF" w14:textId="2A5023E6" w:rsidR="002B239C" w:rsidRDefault="002B239C" w:rsidP="000A4369">
      <w:pPr>
        <w:spacing w:after="0" w:line="276" w:lineRule="auto"/>
        <w:jc w:val="both"/>
        <w:rPr>
          <w:rFonts w:ascii="Arial" w:hAnsi="Arial" w:cs="Arial"/>
          <w:b/>
          <w:color w:val="0000CC"/>
        </w:rPr>
      </w:pPr>
      <w:r w:rsidRPr="00C200DD">
        <w:rPr>
          <w:rFonts w:ascii="Arial" w:hAnsi="Arial" w:cs="Arial"/>
          <w:b/>
          <w:color w:val="0000CC"/>
        </w:rPr>
        <w:t xml:space="preserve">Interscholastic Athletics/Intramurals </w:t>
      </w:r>
      <w:r w:rsidRPr="000A4369">
        <w:rPr>
          <w:rFonts w:ascii="Arial" w:hAnsi="Arial" w:cs="Arial"/>
          <w:color w:val="0000CC"/>
        </w:rPr>
        <w:t>(as applicable)</w:t>
      </w:r>
      <w:r w:rsidRPr="00C200DD">
        <w:rPr>
          <w:rFonts w:ascii="Arial" w:hAnsi="Arial" w:cs="Arial"/>
          <w:b/>
          <w:color w:val="0000CC"/>
        </w:rPr>
        <w:t xml:space="preserve"> </w:t>
      </w:r>
    </w:p>
    <w:p w14:paraId="5F7DF2D0" w14:textId="77777777" w:rsidR="002B239C" w:rsidRPr="00C200DD" w:rsidRDefault="002B239C" w:rsidP="002B239C">
      <w:pPr>
        <w:spacing w:after="0" w:line="240" w:lineRule="auto"/>
        <w:jc w:val="both"/>
        <w:rPr>
          <w:rFonts w:ascii="Arial" w:hAnsi="Arial" w:cs="Arial"/>
          <w:b/>
          <w:color w:val="0000CC"/>
        </w:rPr>
      </w:pPr>
    </w:p>
    <w:p w14:paraId="4FB61321" w14:textId="77777777" w:rsidR="008E145C" w:rsidRPr="006909A4" w:rsidRDefault="00442D44" w:rsidP="00442D44">
      <w:pPr>
        <w:spacing w:after="0" w:line="276" w:lineRule="auto"/>
        <w:jc w:val="both"/>
        <w:rPr>
          <w:rFonts w:ascii="Arial" w:hAnsi="Arial" w:cs="Arial"/>
          <w:b/>
        </w:rPr>
      </w:pPr>
      <w:r>
        <w:rPr>
          <w:rFonts w:ascii="Arial" w:hAnsi="Arial" w:cs="Arial"/>
          <w:b/>
        </w:rPr>
        <w:t>Mealtime Environment</w:t>
      </w:r>
    </w:p>
    <w:p w14:paraId="1708A69E" w14:textId="77777777" w:rsidR="008E145C" w:rsidRPr="006C2AAF" w:rsidRDefault="008E145C" w:rsidP="008178B4">
      <w:pPr>
        <w:pStyle w:val="ListParagraph"/>
        <w:numPr>
          <w:ilvl w:val="0"/>
          <w:numId w:val="23"/>
        </w:numPr>
        <w:spacing w:line="240" w:lineRule="auto"/>
        <w:jc w:val="both"/>
        <w:rPr>
          <w:rFonts w:ascii="Arial" w:hAnsi="Arial" w:cs="Arial"/>
          <w:i/>
        </w:rPr>
      </w:pPr>
      <w:r w:rsidRPr="006C2AAF">
        <w:rPr>
          <w:rFonts w:ascii="Arial" w:hAnsi="Arial" w:cs="Arial"/>
          <w:i/>
        </w:rPr>
        <w:t>Free Breakfast</w:t>
      </w:r>
    </w:p>
    <w:p w14:paraId="41ECB5C5" w14:textId="5310F497" w:rsidR="008E145C" w:rsidRPr="006C2AAF" w:rsidRDefault="008E145C" w:rsidP="008178B4">
      <w:pPr>
        <w:pStyle w:val="ListParagraph"/>
        <w:numPr>
          <w:ilvl w:val="0"/>
          <w:numId w:val="23"/>
        </w:numPr>
        <w:spacing w:line="240" w:lineRule="auto"/>
        <w:jc w:val="both"/>
        <w:rPr>
          <w:rFonts w:ascii="Arial" w:hAnsi="Arial" w:cs="Arial"/>
          <w:i/>
        </w:rPr>
      </w:pPr>
      <w:r w:rsidRPr="006C2AAF">
        <w:rPr>
          <w:rFonts w:ascii="Arial" w:hAnsi="Arial" w:cs="Arial"/>
          <w:i/>
        </w:rPr>
        <w:t xml:space="preserve">Free/Reduced </w:t>
      </w:r>
      <w:r w:rsidR="00BE6B0C">
        <w:rPr>
          <w:rFonts w:ascii="Arial" w:hAnsi="Arial" w:cs="Arial"/>
          <w:i/>
        </w:rPr>
        <w:t xml:space="preserve">Price </w:t>
      </w:r>
      <w:r w:rsidRPr="006C2AAF">
        <w:rPr>
          <w:rFonts w:ascii="Arial" w:hAnsi="Arial" w:cs="Arial"/>
          <w:i/>
        </w:rPr>
        <w:t>Lunch Program</w:t>
      </w:r>
    </w:p>
    <w:p w14:paraId="503348B0" w14:textId="77777777" w:rsidR="000D1E61" w:rsidRPr="006C2AAF" w:rsidRDefault="000D1E61" w:rsidP="008178B4">
      <w:pPr>
        <w:pStyle w:val="ListParagraph"/>
        <w:numPr>
          <w:ilvl w:val="0"/>
          <w:numId w:val="23"/>
        </w:numPr>
        <w:spacing w:line="240" w:lineRule="auto"/>
        <w:jc w:val="both"/>
        <w:rPr>
          <w:rFonts w:ascii="Arial" w:hAnsi="Arial" w:cs="Arial"/>
          <w:i/>
        </w:rPr>
      </w:pPr>
      <w:r w:rsidRPr="006C2AAF">
        <w:rPr>
          <w:rFonts w:ascii="Arial" w:hAnsi="Arial" w:cs="Arial"/>
          <w:i/>
        </w:rPr>
        <w:t>Meal Prices</w:t>
      </w:r>
    </w:p>
    <w:p w14:paraId="5A7878A1" w14:textId="69DF8C08" w:rsidR="008E145C" w:rsidRPr="006C2AAF" w:rsidRDefault="008E145C" w:rsidP="008178B4">
      <w:pPr>
        <w:pStyle w:val="ListParagraph"/>
        <w:numPr>
          <w:ilvl w:val="0"/>
          <w:numId w:val="23"/>
        </w:numPr>
        <w:spacing w:line="240" w:lineRule="auto"/>
        <w:jc w:val="both"/>
        <w:rPr>
          <w:rFonts w:ascii="Arial" w:hAnsi="Arial" w:cs="Arial"/>
          <w:i/>
        </w:rPr>
      </w:pPr>
      <w:r w:rsidRPr="006C2AAF">
        <w:rPr>
          <w:rFonts w:ascii="Arial" w:hAnsi="Arial" w:cs="Arial"/>
          <w:i/>
        </w:rPr>
        <w:t>PAYPAMS</w:t>
      </w:r>
    </w:p>
    <w:p w14:paraId="400C037F" w14:textId="0FEEED88" w:rsidR="00CD7135" w:rsidRPr="006C2AAF" w:rsidRDefault="00CC23AC" w:rsidP="000A4369">
      <w:pPr>
        <w:pStyle w:val="ListParagraph"/>
        <w:numPr>
          <w:ilvl w:val="0"/>
          <w:numId w:val="23"/>
        </w:numPr>
        <w:spacing w:after="0" w:line="276" w:lineRule="auto"/>
        <w:jc w:val="both"/>
        <w:rPr>
          <w:rFonts w:ascii="Arial" w:hAnsi="Arial" w:cs="Arial"/>
          <w:i/>
        </w:rPr>
      </w:pPr>
      <w:r w:rsidRPr="006C2AAF">
        <w:rPr>
          <w:rFonts w:ascii="Arial" w:hAnsi="Arial" w:cs="Arial"/>
          <w:i/>
        </w:rPr>
        <w:t>Peanut-Allergies/</w:t>
      </w:r>
      <w:r w:rsidR="00CD7135" w:rsidRPr="006C2AAF">
        <w:rPr>
          <w:rFonts w:ascii="Arial" w:hAnsi="Arial" w:cs="Arial"/>
          <w:i/>
        </w:rPr>
        <w:t xml:space="preserve">Peanut-Free School </w:t>
      </w:r>
    </w:p>
    <w:p w14:paraId="5C1B4243" w14:textId="77777777" w:rsidR="00CC23AC" w:rsidRPr="00F3101F" w:rsidRDefault="00CC23AC" w:rsidP="000A4369">
      <w:pPr>
        <w:pStyle w:val="ListParagraph"/>
        <w:spacing w:after="0" w:line="240" w:lineRule="auto"/>
        <w:jc w:val="both"/>
        <w:rPr>
          <w:rFonts w:ascii="Arial" w:hAnsi="Arial" w:cs="Arial"/>
        </w:rPr>
      </w:pPr>
    </w:p>
    <w:p w14:paraId="5AB89985" w14:textId="55EF57E6" w:rsidR="00EF432D" w:rsidRDefault="00EF432D" w:rsidP="000A4369">
      <w:pPr>
        <w:spacing w:after="0" w:line="276" w:lineRule="auto"/>
        <w:ind w:left="450" w:hanging="450"/>
        <w:jc w:val="both"/>
        <w:rPr>
          <w:rFonts w:ascii="Arial" w:hAnsi="Arial" w:cs="Arial"/>
          <w:color w:val="0000FF"/>
        </w:rPr>
      </w:pPr>
      <w:r w:rsidRPr="00EF432D">
        <w:rPr>
          <w:rFonts w:ascii="Arial" w:hAnsi="Arial" w:cs="Arial"/>
          <w:b/>
          <w:color w:val="0000FF"/>
        </w:rPr>
        <w:t xml:space="preserve">Newsletter </w:t>
      </w:r>
      <w:r w:rsidRPr="00EF432D">
        <w:rPr>
          <w:rFonts w:ascii="Arial" w:hAnsi="Arial" w:cs="Arial"/>
          <w:color w:val="0000FF"/>
        </w:rPr>
        <w:t>(as applicable)</w:t>
      </w:r>
    </w:p>
    <w:p w14:paraId="5A0C0724" w14:textId="77777777" w:rsidR="00B302DF" w:rsidRDefault="00B302DF" w:rsidP="000A4369">
      <w:pPr>
        <w:spacing w:after="0" w:line="240" w:lineRule="auto"/>
        <w:ind w:left="450" w:hanging="450"/>
        <w:jc w:val="both"/>
        <w:rPr>
          <w:rFonts w:ascii="Arial" w:hAnsi="Arial" w:cs="Arial"/>
          <w:color w:val="0000FF"/>
        </w:rPr>
      </w:pPr>
    </w:p>
    <w:p w14:paraId="76E665C5" w14:textId="6A31EF93" w:rsidR="004D2CF4" w:rsidRDefault="004D2CF4" w:rsidP="000A4369">
      <w:pPr>
        <w:spacing w:after="0" w:line="276" w:lineRule="auto"/>
        <w:ind w:left="450" w:hanging="450"/>
        <w:jc w:val="both"/>
        <w:rPr>
          <w:rFonts w:ascii="Arial" w:hAnsi="Arial" w:cs="Arial"/>
          <w:b/>
        </w:rPr>
      </w:pPr>
      <w:r>
        <w:rPr>
          <w:rFonts w:ascii="Arial" w:hAnsi="Arial" w:cs="Arial"/>
          <w:b/>
        </w:rPr>
        <w:t xml:space="preserve">Parent </w:t>
      </w:r>
      <w:r w:rsidR="00A0788E">
        <w:rPr>
          <w:rFonts w:ascii="Arial" w:hAnsi="Arial" w:cs="Arial"/>
          <w:b/>
        </w:rPr>
        <w:t>Academy</w:t>
      </w:r>
    </w:p>
    <w:p w14:paraId="58AFFD2A" w14:textId="77777777" w:rsidR="00B302DF" w:rsidRPr="004D2CF4" w:rsidRDefault="00B302DF" w:rsidP="000A4369">
      <w:pPr>
        <w:spacing w:after="0" w:line="276" w:lineRule="auto"/>
        <w:ind w:left="450" w:hanging="450"/>
        <w:jc w:val="both"/>
        <w:rPr>
          <w:rFonts w:ascii="Arial" w:hAnsi="Arial" w:cs="Arial"/>
          <w:b/>
        </w:rPr>
      </w:pPr>
    </w:p>
    <w:p w14:paraId="7FDB2A54" w14:textId="451EDB44" w:rsidR="008E145C" w:rsidRDefault="008E145C" w:rsidP="000A4369">
      <w:pPr>
        <w:spacing w:after="0" w:line="276" w:lineRule="auto"/>
        <w:ind w:left="450" w:hanging="450"/>
        <w:jc w:val="both"/>
        <w:rPr>
          <w:rFonts w:ascii="Arial" w:hAnsi="Arial" w:cs="Arial"/>
          <w:b/>
        </w:rPr>
      </w:pPr>
      <w:r w:rsidRPr="006909A4">
        <w:rPr>
          <w:rFonts w:ascii="Arial" w:hAnsi="Arial" w:cs="Arial"/>
          <w:b/>
        </w:rPr>
        <w:t>Protocols for Addressing Concerns</w:t>
      </w:r>
    </w:p>
    <w:p w14:paraId="4BCE8EC1" w14:textId="77777777" w:rsidR="00B302DF" w:rsidRDefault="00B302DF" w:rsidP="000A4369">
      <w:pPr>
        <w:spacing w:after="0" w:line="240" w:lineRule="auto"/>
        <w:ind w:left="450" w:hanging="450"/>
        <w:jc w:val="both"/>
        <w:rPr>
          <w:rFonts w:ascii="Arial" w:hAnsi="Arial" w:cs="Arial"/>
          <w:b/>
        </w:rPr>
      </w:pPr>
    </w:p>
    <w:p w14:paraId="7A873D07" w14:textId="5F4783E5" w:rsidR="00CC23AC" w:rsidRDefault="00BE6B0C" w:rsidP="000A4369">
      <w:pPr>
        <w:spacing w:after="0" w:line="276" w:lineRule="auto"/>
        <w:ind w:left="450" w:hanging="450"/>
        <w:jc w:val="both"/>
        <w:rPr>
          <w:rFonts w:ascii="Arial" w:hAnsi="Arial" w:cs="Arial"/>
          <w:b/>
        </w:rPr>
      </w:pPr>
      <w:r>
        <w:rPr>
          <w:rFonts w:ascii="Arial" w:hAnsi="Arial" w:cs="Arial"/>
          <w:b/>
        </w:rPr>
        <w:t>Recess</w:t>
      </w:r>
    </w:p>
    <w:p w14:paraId="15F3CAC9" w14:textId="18C0C255" w:rsidR="004D2CF4" w:rsidRPr="004D2CF4" w:rsidRDefault="004D2CF4" w:rsidP="000A4369">
      <w:pPr>
        <w:spacing w:after="0" w:line="276" w:lineRule="auto"/>
        <w:ind w:left="450" w:hanging="450"/>
        <w:jc w:val="both"/>
        <w:rPr>
          <w:rFonts w:ascii="Arial" w:hAnsi="Arial" w:cs="Arial"/>
          <w:b/>
          <w:color w:val="0000FF"/>
        </w:rPr>
      </w:pPr>
    </w:p>
    <w:p w14:paraId="0E0A1A7D" w14:textId="77777777" w:rsidR="008E145C" w:rsidRPr="006909A4" w:rsidRDefault="008E145C" w:rsidP="00442D44">
      <w:pPr>
        <w:spacing w:after="0" w:line="276" w:lineRule="auto"/>
        <w:jc w:val="both"/>
        <w:rPr>
          <w:rFonts w:ascii="Arial" w:hAnsi="Arial" w:cs="Arial"/>
        </w:rPr>
      </w:pPr>
      <w:r w:rsidRPr="006909A4">
        <w:rPr>
          <w:rFonts w:ascii="Arial" w:hAnsi="Arial" w:cs="Arial"/>
          <w:b/>
        </w:rPr>
        <w:t>Safety and Security</w:t>
      </w:r>
    </w:p>
    <w:p w14:paraId="32CA06AC" w14:textId="77777777" w:rsidR="008E145C" w:rsidRPr="006C2AAF" w:rsidRDefault="008E145C" w:rsidP="008178B4">
      <w:pPr>
        <w:pStyle w:val="ListParagraph"/>
        <w:numPr>
          <w:ilvl w:val="0"/>
          <w:numId w:val="24"/>
        </w:numPr>
        <w:spacing w:after="0" w:line="240" w:lineRule="auto"/>
        <w:jc w:val="both"/>
        <w:rPr>
          <w:rFonts w:ascii="Arial" w:hAnsi="Arial" w:cs="Arial"/>
          <w:i/>
        </w:rPr>
      </w:pPr>
      <w:r w:rsidRPr="006C2AAF">
        <w:rPr>
          <w:rFonts w:ascii="Arial" w:hAnsi="Arial" w:cs="Arial"/>
          <w:i/>
        </w:rPr>
        <w:t>Code Yellow/Code Red</w:t>
      </w:r>
    </w:p>
    <w:p w14:paraId="322AF7A4" w14:textId="77777777" w:rsidR="001D4294" w:rsidRPr="006C2AAF" w:rsidRDefault="001D4294" w:rsidP="008178B4">
      <w:pPr>
        <w:pStyle w:val="ListParagraph"/>
        <w:numPr>
          <w:ilvl w:val="0"/>
          <w:numId w:val="24"/>
        </w:numPr>
        <w:spacing w:after="0" w:line="240" w:lineRule="auto"/>
        <w:jc w:val="both"/>
        <w:rPr>
          <w:rFonts w:ascii="Arial" w:hAnsi="Arial" w:cs="Arial"/>
          <w:b/>
          <w:i/>
        </w:rPr>
      </w:pPr>
      <w:r w:rsidRPr="006C2AAF">
        <w:rPr>
          <w:rFonts w:ascii="Arial" w:hAnsi="Arial" w:cs="Arial"/>
          <w:i/>
        </w:rPr>
        <w:t xml:space="preserve">Emergency Operations Plan </w:t>
      </w:r>
    </w:p>
    <w:p w14:paraId="679C0957" w14:textId="77777777" w:rsidR="008E145C" w:rsidRPr="006C2AAF" w:rsidRDefault="008E145C" w:rsidP="008178B4">
      <w:pPr>
        <w:pStyle w:val="ListParagraph"/>
        <w:numPr>
          <w:ilvl w:val="0"/>
          <w:numId w:val="24"/>
        </w:numPr>
        <w:spacing w:after="0" w:line="240" w:lineRule="auto"/>
        <w:jc w:val="both"/>
        <w:rPr>
          <w:rFonts w:ascii="Arial" w:hAnsi="Arial" w:cs="Arial"/>
          <w:i/>
        </w:rPr>
      </w:pPr>
      <w:r w:rsidRPr="006C2AAF">
        <w:rPr>
          <w:rFonts w:ascii="Arial" w:hAnsi="Arial" w:cs="Arial"/>
          <w:i/>
        </w:rPr>
        <w:t>Fire Drills</w:t>
      </w:r>
    </w:p>
    <w:p w14:paraId="2F54DE41" w14:textId="77777777" w:rsidR="00EF432D" w:rsidRPr="006C2AAF" w:rsidRDefault="00EF432D" w:rsidP="008178B4">
      <w:pPr>
        <w:pStyle w:val="ListParagraph"/>
        <w:numPr>
          <w:ilvl w:val="0"/>
          <w:numId w:val="25"/>
        </w:numPr>
        <w:spacing w:after="0" w:line="240" w:lineRule="auto"/>
        <w:jc w:val="both"/>
        <w:rPr>
          <w:rFonts w:ascii="Arial" w:hAnsi="Arial" w:cs="Arial"/>
          <w:i/>
        </w:rPr>
      </w:pPr>
      <w:r w:rsidRPr="006C2AAF">
        <w:rPr>
          <w:rFonts w:ascii="Arial" w:hAnsi="Arial" w:cs="Arial"/>
          <w:i/>
        </w:rPr>
        <w:t>Visitors</w:t>
      </w:r>
    </w:p>
    <w:p w14:paraId="65DF2C5E" w14:textId="77777777" w:rsidR="000D1E61" w:rsidRDefault="000D1E61" w:rsidP="000D1E61">
      <w:pPr>
        <w:pStyle w:val="ListParagraph"/>
        <w:spacing w:after="0" w:line="240" w:lineRule="auto"/>
        <w:jc w:val="both"/>
        <w:rPr>
          <w:rFonts w:ascii="Arial" w:hAnsi="Arial" w:cs="Arial"/>
        </w:rPr>
      </w:pPr>
    </w:p>
    <w:p w14:paraId="199BDEDA" w14:textId="2CFE4F64" w:rsidR="004A1DF6" w:rsidRDefault="004A1DF6" w:rsidP="004A1DF6">
      <w:pPr>
        <w:spacing w:after="0" w:line="276" w:lineRule="auto"/>
        <w:ind w:left="-540" w:firstLine="540"/>
        <w:jc w:val="both"/>
        <w:rPr>
          <w:rFonts w:ascii="Arial" w:hAnsi="Arial" w:cs="Arial"/>
          <w:b/>
        </w:rPr>
      </w:pPr>
      <w:r>
        <w:rPr>
          <w:rFonts w:ascii="Arial" w:hAnsi="Arial" w:cs="Arial"/>
          <w:b/>
        </w:rPr>
        <w:t>School Activities/Clubs</w:t>
      </w:r>
    </w:p>
    <w:p w14:paraId="34F4958A" w14:textId="77777777" w:rsidR="004A1DF6" w:rsidRDefault="004A1DF6" w:rsidP="004A1DF6">
      <w:pPr>
        <w:spacing w:after="0" w:line="276" w:lineRule="auto"/>
        <w:ind w:left="-540" w:firstLine="540"/>
        <w:jc w:val="both"/>
        <w:rPr>
          <w:rFonts w:ascii="Arial" w:hAnsi="Arial" w:cs="Arial"/>
          <w:b/>
        </w:rPr>
      </w:pPr>
    </w:p>
    <w:p w14:paraId="3DB5FA4D" w14:textId="0104A493" w:rsidR="008E145C" w:rsidRDefault="008E145C" w:rsidP="000A4369">
      <w:pPr>
        <w:spacing w:after="0" w:line="276" w:lineRule="auto"/>
        <w:jc w:val="both"/>
        <w:rPr>
          <w:rFonts w:ascii="Arial" w:hAnsi="Arial" w:cs="Arial"/>
          <w:color w:val="0000FF"/>
        </w:rPr>
      </w:pPr>
      <w:r w:rsidRPr="00CC23AC">
        <w:rPr>
          <w:rFonts w:ascii="Arial" w:hAnsi="Arial" w:cs="Arial"/>
          <w:b/>
          <w:color w:val="0000CC"/>
        </w:rPr>
        <w:t xml:space="preserve">School Center for Special Instructions (SCSI) </w:t>
      </w:r>
      <w:r w:rsidR="00DE0958" w:rsidRPr="00CC23AC">
        <w:rPr>
          <w:rFonts w:ascii="Arial" w:hAnsi="Arial" w:cs="Arial"/>
          <w:color w:val="0000FF"/>
        </w:rPr>
        <w:t>(as applicable)</w:t>
      </w:r>
    </w:p>
    <w:p w14:paraId="2A2A4AE9" w14:textId="77777777" w:rsidR="00B302DF" w:rsidRPr="00C9734B" w:rsidRDefault="00B302DF" w:rsidP="000A4369">
      <w:pPr>
        <w:spacing w:after="0" w:line="276" w:lineRule="auto"/>
        <w:jc w:val="both"/>
        <w:rPr>
          <w:rFonts w:ascii="Arial" w:hAnsi="Arial" w:cs="Arial"/>
          <w:b/>
          <w:color w:val="0000CC"/>
        </w:rPr>
      </w:pPr>
    </w:p>
    <w:p w14:paraId="79F3C0A8" w14:textId="6AC1789A" w:rsidR="00CC23AC" w:rsidRDefault="00442D44" w:rsidP="000A4369">
      <w:pPr>
        <w:spacing w:after="0" w:line="276" w:lineRule="auto"/>
        <w:jc w:val="both"/>
        <w:rPr>
          <w:rFonts w:ascii="Arial" w:hAnsi="Arial" w:cs="Arial"/>
          <w:b/>
        </w:rPr>
      </w:pPr>
      <w:r w:rsidRPr="000A4369">
        <w:rPr>
          <w:rFonts w:ascii="Arial" w:hAnsi="Arial" w:cs="Arial"/>
          <w:b/>
        </w:rPr>
        <w:t xml:space="preserve">School </w:t>
      </w:r>
      <w:r w:rsidR="006C2AAF">
        <w:rPr>
          <w:rFonts w:ascii="Arial" w:hAnsi="Arial" w:cs="Arial"/>
          <w:b/>
        </w:rPr>
        <w:t xml:space="preserve">Class </w:t>
      </w:r>
      <w:r w:rsidRPr="000A4369">
        <w:rPr>
          <w:rFonts w:ascii="Arial" w:hAnsi="Arial" w:cs="Arial"/>
          <w:b/>
        </w:rPr>
        <w:t xml:space="preserve">Pictures Process </w:t>
      </w:r>
    </w:p>
    <w:p w14:paraId="095021E2" w14:textId="6D3FDE39" w:rsidR="00442D44" w:rsidRPr="000A4369" w:rsidRDefault="00442D44" w:rsidP="000A4369">
      <w:pPr>
        <w:spacing w:after="0" w:line="276" w:lineRule="auto"/>
        <w:jc w:val="both"/>
        <w:rPr>
          <w:rFonts w:ascii="Arial" w:hAnsi="Arial" w:cs="Arial"/>
          <w:b/>
        </w:rPr>
      </w:pPr>
    </w:p>
    <w:p w14:paraId="3874DD1E" w14:textId="64B8540D" w:rsidR="00B302DF" w:rsidRPr="006C2AAF" w:rsidRDefault="006C2AAF" w:rsidP="006C2AAF">
      <w:pPr>
        <w:spacing w:after="0" w:line="276" w:lineRule="auto"/>
        <w:jc w:val="both"/>
        <w:rPr>
          <w:rFonts w:ascii="Arial" w:hAnsi="Arial" w:cs="Arial"/>
          <w:b/>
        </w:rPr>
      </w:pPr>
      <w:r w:rsidRPr="006C2AAF">
        <w:rPr>
          <w:rFonts w:ascii="Arial" w:hAnsi="Arial" w:cs="Arial"/>
          <w:b/>
        </w:rPr>
        <w:t>School Transportation</w:t>
      </w:r>
    </w:p>
    <w:p w14:paraId="0E7D6578" w14:textId="77777777" w:rsidR="006C2AAF" w:rsidRDefault="006C2AAF" w:rsidP="006C2AAF">
      <w:pPr>
        <w:spacing w:after="0" w:line="276" w:lineRule="auto"/>
        <w:jc w:val="both"/>
        <w:rPr>
          <w:rFonts w:ascii="Arial" w:hAnsi="Arial" w:cs="Arial"/>
          <w:b/>
          <w:color w:val="0000CC"/>
        </w:rPr>
      </w:pPr>
    </w:p>
    <w:p w14:paraId="00B86E83" w14:textId="69228EE0" w:rsidR="007A3160" w:rsidRDefault="007A3160" w:rsidP="000A4369">
      <w:pPr>
        <w:spacing w:after="0" w:line="276" w:lineRule="auto"/>
        <w:jc w:val="both"/>
        <w:rPr>
          <w:rFonts w:ascii="Arial" w:hAnsi="Arial" w:cs="Arial"/>
          <w:b/>
        </w:rPr>
      </w:pPr>
      <w:r w:rsidRPr="004D4EF1">
        <w:rPr>
          <w:rFonts w:ascii="Arial" w:hAnsi="Arial" w:cs="Arial"/>
          <w:b/>
        </w:rPr>
        <w:t>Special Education</w:t>
      </w:r>
    </w:p>
    <w:p w14:paraId="426D3886" w14:textId="77777777" w:rsidR="006C2AAF" w:rsidRDefault="006C2AAF" w:rsidP="006C2AAF">
      <w:pPr>
        <w:spacing w:after="0" w:line="276" w:lineRule="auto"/>
        <w:ind w:left="-540" w:firstLine="540"/>
        <w:jc w:val="both"/>
        <w:rPr>
          <w:rFonts w:ascii="Arial" w:hAnsi="Arial" w:cs="Arial"/>
          <w:b/>
        </w:rPr>
      </w:pPr>
    </w:p>
    <w:p w14:paraId="417F1FA3" w14:textId="2B6333D1" w:rsidR="00B302DF" w:rsidRDefault="00B302DF">
      <w:pPr>
        <w:spacing w:after="0" w:line="276" w:lineRule="auto"/>
        <w:ind w:left="-540" w:firstLine="540"/>
        <w:jc w:val="both"/>
        <w:rPr>
          <w:rFonts w:ascii="Arial" w:hAnsi="Arial" w:cs="Arial"/>
          <w:b/>
        </w:rPr>
      </w:pPr>
      <w:r>
        <w:rPr>
          <w:rFonts w:ascii="Arial" w:hAnsi="Arial" w:cs="Arial"/>
          <w:b/>
        </w:rPr>
        <w:t>Student Records</w:t>
      </w:r>
    </w:p>
    <w:p w14:paraId="5C8A1EA6" w14:textId="77777777" w:rsidR="00CC23AC" w:rsidRDefault="00CC23AC">
      <w:pPr>
        <w:spacing w:after="0" w:line="276" w:lineRule="auto"/>
        <w:ind w:left="-540" w:firstLine="540"/>
        <w:jc w:val="both"/>
        <w:rPr>
          <w:rFonts w:ascii="Arial" w:hAnsi="Arial" w:cs="Arial"/>
          <w:b/>
        </w:rPr>
      </w:pPr>
    </w:p>
    <w:p w14:paraId="5CA2F0D2" w14:textId="21344F60" w:rsidR="003844C9" w:rsidRDefault="008E145C">
      <w:pPr>
        <w:spacing w:after="0" w:line="276" w:lineRule="auto"/>
        <w:jc w:val="both"/>
        <w:rPr>
          <w:rFonts w:ascii="Arial" w:hAnsi="Arial" w:cs="Arial"/>
          <w:b/>
        </w:rPr>
      </w:pPr>
      <w:r w:rsidRPr="006909A4">
        <w:rPr>
          <w:rFonts w:ascii="Arial" w:hAnsi="Arial" w:cs="Arial"/>
          <w:b/>
        </w:rPr>
        <w:t>Student Services</w:t>
      </w:r>
    </w:p>
    <w:p w14:paraId="41BB2D27" w14:textId="77777777" w:rsidR="007A3160" w:rsidRDefault="007A3160">
      <w:pPr>
        <w:spacing w:after="0" w:line="276" w:lineRule="auto"/>
        <w:jc w:val="both"/>
        <w:rPr>
          <w:rFonts w:ascii="Arial" w:hAnsi="Arial" w:cs="Arial"/>
          <w:b/>
          <w:i/>
        </w:rPr>
      </w:pPr>
    </w:p>
    <w:p w14:paraId="7D213C50" w14:textId="77777777" w:rsidR="003844C9" w:rsidRDefault="003844C9" w:rsidP="000A4369">
      <w:pPr>
        <w:spacing w:after="0" w:line="276" w:lineRule="auto"/>
        <w:rPr>
          <w:rFonts w:ascii="Arial" w:eastAsia="Times New Roman" w:hAnsi="Arial" w:cs="Arial"/>
          <w:b/>
          <w:bCs/>
        </w:rPr>
      </w:pPr>
      <w:r>
        <w:rPr>
          <w:rFonts w:ascii="Arial" w:eastAsia="Times New Roman" w:hAnsi="Arial" w:cs="Arial"/>
          <w:b/>
          <w:bCs/>
        </w:rPr>
        <w:t>Student</w:t>
      </w:r>
      <w:r w:rsidRPr="006909A4">
        <w:rPr>
          <w:rFonts w:ascii="Arial" w:eastAsia="Times New Roman" w:hAnsi="Arial" w:cs="Arial"/>
          <w:b/>
          <w:bCs/>
        </w:rPr>
        <w:t xml:space="preserve"> Success Centers</w:t>
      </w:r>
    </w:p>
    <w:p w14:paraId="663AD739" w14:textId="77777777" w:rsidR="00B302DF" w:rsidRDefault="00B302DF" w:rsidP="000A4369">
      <w:pPr>
        <w:spacing w:after="0" w:line="240" w:lineRule="auto"/>
        <w:jc w:val="both"/>
        <w:rPr>
          <w:rFonts w:ascii="Arial" w:hAnsi="Arial" w:cs="Arial"/>
          <w:b/>
        </w:rPr>
      </w:pPr>
    </w:p>
    <w:p w14:paraId="0524951F" w14:textId="0F6206C7" w:rsidR="008E145C" w:rsidRPr="006909A4" w:rsidRDefault="008E145C" w:rsidP="002B1A7B">
      <w:pPr>
        <w:spacing w:after="0" w:line="276" w:lineRule="auto"/>
        <w:jc w:val="both"/>
        <w:rPr>
          <w:rFonts w:ascii="Arial" w:hAnsi="Arial" w:cs="Arial"/>
          <w:b/>
        </w:rPr>
      </w:pPr>
      <w:r w:rsidRPr="006909A4">
        <w:rPr>
          <w:rFonts w:ascii="Arial" w:hAnsi="Arial" w:cs="Arial"/>
          <w:b/>
        </w:rPr>
        <w:t>Toolkits</w:t>
      </w:r>
    </w:p>
    <w:p w14:paraId="67797278" w14:textId="77777777" w:rsidR="008E145C" w:rsidRPr="002B1A7B" w:rsidRDefault="008E145C" w:rsidP="000A4369">
      <w:pPr>
        <w:pStyle w:val="ListParagraph"/>
        <w:numPr>
          <w:ilvl w:val="0"/>
          <w:numId w:val="27"/>
        </w:numPr>
        <w:spacing w:after="0" w:line="276" w:lineRule="auto"/>
        <w:jc w:val="both"/>
        <w:rPr>
          <w:rFonts w:ascii="Arial" w:hAnsi="Arial" w:cs="Arial"/>
        </w:rPr>
      </w:pPr>
      <w:r w:rsidRPr="002B1A7B">
        <w:rPr>
          <w:rFonts w:ascii="Arial" w:hAnsi="Arial" w:cs="Arial"/>
        </w:rPr>
        <w:t>Back to School</w:t>
      </w:r>
      <w:r w:rsidR="00C9734B" w:rsidRPr="002B1A7B">
        <w:rPr>
          <w:rFonts w:ascii="Arial" w:hAnsi="Arial" w:cs="Arial"/>
        </w:rPr>
        <w:t xml:space="preserve"> Toolkit</w:t>
      </w:r>
    </w:p>
    <w:p w14:paraId="392945E1" w14:textId="77777777" w:rsidR="009F4D80" w:rsidRDefault="009F4D80" w:rsidP="009F4D80">
      <w:pPr>
        <w:spacing w:after="0" w:line="240" w:lineRule="auto"/>
        <w:ind w:hanging="360"/>
        <w:jc w:val="both"/>
        <w:rPr>
          <w:rFonts w:ascii="Arial" w:hAnsi="Arial" w:cs="Arial"/>
        </w:rPr>
      </w:pPr>
    </w:p>
    <w:p w14:paraId="7F6A8BDF" w14:textId="03C511EF" w:rsidR="00217443" w:rsidRDefault="008E145C" w:rsidP="000A4369">
      <w:pPr>
        <w:spacing w:after="0" w:line="276" w:lineRule="auto"/>
        <w:ind w:hanging="360"/>
        <w:jc w:val="both"/>
        <w:rPr>
          <w:rFonts w:ascii="Arial" w:hAnsi="Arial" w:cs="Arial"/>
          <w:b/>
        </w:rPr>
      </w:pPr>
      <w:r w:rsidRPr="006909A4">
        <w:rPr>
          <w:rFonts w:ascii="Arial" w:hAnsi="Arial" w:cs="Arial"/>
        </w:rPr>
        <w:tab/>
      </w:r>
      <w:r w:rsidR="00217443" w:rsidRPr="008D6224">
        <w:rPr>
          <w:rFonts w:ascii="Arial" w:hAnsi="Arial" w:cs="Arial"/>
          <w:b/>
        </w:rPr>
        <w:t>Transgender</w:t>
      </w:r>
    </w:p>
    <w:p w14:paraId="3A4DA4F0" w14:textId="07BDF994" w:rsidR="007A3160" w:rsidRDefault="007A3160" w:rsidP="000D1E61">
      <w:pPr>
        <w:spacing w:after="0" w:line="240" w:lineRule="auto"/>
        <w:ind w:hanging="360"/>
        <w:jc w:val="both"/>
        <w:rPr>
          <w:rFonts w:ascii="Arial" w:hAnsi="Arial" w:cs="Arial"/>
          <w:b/>
        </w:rPr>
      </w:pPr>
    </w:p>
    <w:p w14:paraId="1E1C5FFC" w14:textId="5D742485" w:rsidR="007A3160" w:rsidRDefault="007A3160" w:rsidP="000A4369">
      <w:pPr>
        <w:spacing w:after="0" w:line="276" w:lineRule="auto"/>
        <w:ind w:hanging="360"/>
        <w:jc w:val="both"/>
        <w:rPr>
          <w:rFonts w:ascii="Arial" w:hAnsi="Arial" w:cs="Arial"/>
          <w:b/>
        </w:rPr>
      </w:pPr>
      <w:r>
        <w:rPr>
          <w:rFonts w:ascii="Arial" w:hAnsi="Arial" w:cs="Arial"/>
          <w:b/>
        </w:rPr>
        <w:tab/>
        <w:t>Verification of Residency</w:t>
      </w:r>
    </w:p>
    <w:p w14:paraId="3584E0A0" w14:textId="77777777" w:rsidR="001D4294" w:rsidRPr="008D6224" w:rsidRDefault="001D4294" w:rsidP="001D4294">
      <w:pPr>
        <w:spacing w:after="0" w:line="276" w:lineRule="auto"/>
        <w:ind w:hanging="360"/>
        <w:jc w:val="both"/>
        <w:rPr>
          <w:rFonts w:ascii="Arial" w:hAnsi="Arial" w:cs="Arial"/>
          <w:b/>
        </w:rPr>
      </w:pPr>
    </w:p>
    <w:p w14:paraId="45AA2248" w14:textId="77777777" w:rsidR="008E145C" w:rsidRDefault="008E145C" w:rsidP="000D1E61">
      <w:pPr>
        <w:spacing w:after="0" w:line="240" w:lineRule="auto"/>
        <w:ind w:left="360" w:hanging="360"/>
        <w:jc w:val="both"/>
        <w:rPr>
          <w:rFonts w:ascii="Arial" w:hAnsi="Arial" w:cs="Arial"/>
          <w:b/>
        </w:rPr>
      </w:pPr>
      <w:r w:rsidRPr="006909A4">
        <w:rPr>
          <w:rFonts w:ascii="Arial" w:hAnsi="Arial" w:cs="Arial"/>
          <w:b/>
        </w:rPr>
        <w:t>Volunteer Program</w:t>
      </w:r>
    </w:p>
    <w:p w14:paraId="2AF1FAED" w14:textId="77777777" w:rsidR="001D4294" w:rsidRDefault="001D4294" w:rsidP="0036077F">
      <w:pPr>
        <w:spacing w:after="0" w:line="240" w:lineRule="auto"/>
        <w:ind w:left="360" w:hanging="360"/>
        <w:jc w:val="both"/>
        <w:rPr>
          <w:rFonts w:ascii="Arial" w:hAnsi="Arial" w:cs="Arial"/>
          <w:b/>
        </w:rPr>
      </w:pPr>
    </w:p>
    <w:p w14:paraId="2034169D" w14:textId="77777777" w:rsidR="0036077F" w:rsidRDefault="0036077F" w:rsidP="0036077F">
      <w:pPr>
        <w:spacing w:after="0" w:line="240" w:lineRule="auto"/>
        <w:ind w:left="360" w:hanging="360"/>
        <w:jc w:val="both"/>
        <w:rPr>
          <w:rFonts w:ascii="Arial" w:hAnsi="Arial" w:cs="Arial"/>
          <w:b/>
        </w:rPr>
      </w:pPr>
      <w:r>
        <w:rPr>
          <w:rFonts w:ascii="Arial" w:hAnsi="Arial" w:cs="Arial"/>
          <w:b/>
        </w:rPr>
        <w:t>Appendix A – School Calendars</w:t>
      </w:r>
    </w:p>
    <w:p w14:paraId="09544793" w14:textId="77777777" w:rsidR="000D1E61" w:rsidRDefault="000D1E61" w:rsidP="0036077F">
      <w:pPr>
        <w:spacing w:after="0" w:line="276" w:lineRule="auto"/>
        <w:ind w:left="360" w:hanging="360"/>
        <w:jc w:val="both"/>
        <w:rPr>
          <w:rFonts w:ascii="Arial" w:hAnsi="Arial" w:cs="Arial"/>
          <w:b/>
        </w:rPr>
      </w:pPr>
    </w:p>
    <w:p w14:paraId="014A9145" w14:textId="77777777" w:rsidR="0036077F" w:rsidRDefault="0036077F" w:rsidP="0036077F">
      <w:pPr>
        <w:spacing w:after="0" w:line="276" w:lineRule="auto"/>
        <w:ind w:left="360" w:hanging="360"/>
        <w:jc w:val="both"/>
        <w:rPr>
          <w:rFonts w:ascii="Arial" w:hAnsi="Arial" w:cs="Arial"/>
          <w:b/>
        </w:rPr>
      </w:pPr>
      <w:r>
        <w:rPr>
          <w:rFonts w:ascii="Arial" w:hAnsi="Arial" w:cs="Arial"/>
          <w:b/>
        </w:rPr>
        <w:t>Appendix B – School Board Policies and State Statutes</w:t>
      </w:r>
    </w:p>
    <w:p w14:paraId="170B3604" w14:textId="39F80ED0" w:rsidR="00B302DF" w:rsidRDefault="00B302DF" w:rsidP="00FF350F">
      <w:pPr>
        <w:spacing w:line="276" w:lineRule="auto"/>
        <w:ind w:left="360" w:hanging="360"/>
        <w:jc w:val="both"/>
        <w:rPr>
          <w:rFonts w:ascii="Arial" w:hAnsi="Arial" w:cs="Arial"/>
          <w:b/>
        </w:rPr>
      </w:pPr>
    </w:p>
    <w:p w14:paraId="7C5D1C26" w14:textId="456DF801" w:rsidR="00B302DF" w:rsidRDefault="00B302DF" w:rsidP="00FF350F">
      <w:pPr>
        <w:spacing w:line="276" w:lineRule="auto"/>
        <w:ind w:left="360" w:hanging="360"/>
        <w:jc w:val="both"/>
        <w:rPr>
          <w:rFonts w:ascii="Arial" w:hAnsi="Arial" w:cs="Arial"/>
          <w:b/>
        </w:rPr>
      </w:pPr>
    </w:p>
    <w:p w14:paraId="26D01BCD" w14:textId="5EF1E0C6" w:rsidR="00B302DF" w:rsidRDefault="00B302DF" w:rsidP="00FF350F">
      <w:pPr>
        <w:spacing w:line="276" w:lineRule="auto"/>
        <w:ind w:left="360" w:hanging="360"/>
        <w:jc w:val="both"/>
        <w:rPr>
          <w:rFonts w:ascii="Arial" w:hAnsi="Arial" w:cs="Arial"/>
          <w:b/>
        </w:rPr>
      </w:pPr>
    </w:p>
    <w:p w14:paraId="0048EBD8" w14:textId="54921E77" w:rsidR="00B302DF" w:rsidRDefault="00B302DF" w:rsidP="00FF350F">
      <w:pPr>
        <w:spacing w:line="276" w:lineRule="auto"/>
        <w:ind w:left="360" w:hanging="360"/>
        <w:jc w:val="both"/>
        <w:rPr>
          <w:rFonts w:ascii="Arial" w:hAnsi="Arial" w:cs="Arial"/>
          <w:b/>
        </w:rPr>
      </w:pPr>
    </w:p>
    <w:p w14:paraId="04A7A87B" w14:textId="609CD23B" w:rsidR="00B302DF" w:rsidRDefault="00B302DF" w:rsidP="00FF350F">
      <w:pPr>
        <w:spacing w:line="276" w:lineRule="auto"/>
        <w:ind w:left="360" w:hanging="360"/>
        <w:jc w:val="both"/>
        <w:rPr>
          <w:rFonts w:ascii="Arial" w:hAnsi="Arial" w:cs="Arial"/>
          <w:b/>
        </w:rPr>
      </w:pPr>
    </w:p>
    <w:p w14:paraId="7B3A14AC" w14:textId="253DBE7A" w:rsidR="00B302DF" w:rsidRDefault="00B302DF" w:rsidP="00FF350F">
      <w:pPr>
        <w:spacing w:line="276" w:lineRule="auto"/>
        <w:ind w:left="360" w:hanging="360"/>
        <w:jc w:val="both"/>
        <w:rPr>
          <w:rFonts w:ascii="Arial" w:hAnsi="Arial" w:cs="Arial"/>
          <w:b/>
        </w:rPr>
      </w:pPr>
    </w:p>
    <w:p w14:paraId="4CC10D1C" w14:textId="2D98ACFF" w:rsidR="00B302DF" w:rsidRDefault="00B302DF" w:rsidP="00FF350F">
      <w:pPr>
        <w:spacing w:line="276" w:lineRule="auto"/>
        <w:ind w:left="360" w:hanging="360"/>
        <w:jc w:val="both"/>
        <w:rPr>
          <w:rFonts w:ascii="Arial" w:hAnsi="Arial" w:cs="Arial"/>
          <w:b/>
        </w:rPr>
      </w:pPr>
    </w:p>
    <w:p w14:paraId="5531703A" w14:textId="74ACE824" w:rsidR="00B302DF" w:rsidRDefault="00B302DF" w:rsidP="00FF350F">
      <w:pPr>
        <w:spacing w:line="276" w:lineRule="auto"/>
        <w:ind w:left="360" w:hanging="360"/>
        <w:jc w:val="both"/>
        <w:rPr>
          <w:rFonts w:ascii="Arial" w:hAnsi="Arial" w:cs="Arial"/>
          <w:b/>
        </w:rPr>
      </w:pPr>
    </w:p>
    <w:p w14:paraId="2852AAF6" w14:textId="6BED93C6" w:rsidR="00B302DF" w:rsidRDefault="00B302DF" w:rsidP="00FF350F">
      <w:pPr>
        <w:spacing w:line="276" w:lineRule="auto"/>
        <w:ind w:left="360" w:hanging="360"/>
        <w:jc w:val="both"/>
        <w:rPr>
          <w:rFonts w:ascii="Arial" w:hAnsi="Arial" w:cs="Arial"/>
          <w:b/>
        </w:rPr>
      </w:pPr>
    </w:p>
    <w:p w14:paraId="144B1455" w14:textId="0E96B0BE" w:rsidR="00B302DF" w:rsidRDefault="00B302DF" w:rsidP="00FF350F">
      <w:pPr>
        <w:spacing w:line="276" w:lineRule="auto"/>
        <w:ind w:left="360" w:hanging="360"/>
        <w:jc w:val="both"/>
        <w:rPr>
          <w:rFonts w:ascii="Arial" w:hAnsi="Arial" w:cs="Arial"/>
          <w:b/>
        </w:rPr>
      </w:pPr>
    </w:p>
    <w:p w14:paraId="46072B43" w14:textId="5A4B28D1" w:rsidR="00B302DF" w:rsidRDefault="00B302DF" w:rsidP="00FF350F">
      <w:pPr>
        <w:spacing w:line="276" w:lineRule="auto"/>
        <w:ind w:left="360" w:hanging="360"/>
        <w:jc w:val="both"/>
        <w:rPr>
          <w:rFonts w:ascii="Arial" w:hAnsi="Arial" w:cs="Arial"/>
          <w:b/>
        </w:rPr>
      </w:pPr>
    </w:p>
    <w:p w14:paraId="1069BD0F" w14:textId="7E55B730" w:rsidR="00B302DF" w:rsidRDefault="00B302DF" w:rsidP="00FF350F">
      <w:pPr>
        <w:spacing w:line="276" w:lineRule="auto"/>
        <w:ind w:left="360" w:hanging="360"/>
        <w:jc w:val="both"/>
        <w:rPr>
          <w:rFonts w:ascii="Arial" w:hAnsi="Arial" w:cs="Arial"/>
          <w:b/>
        </w:rPr>
      </w:pPr>
    </w:p>
    <w:p w14:paraId="39619EC7" w14:textId="663BE135" w:rsidR="00B302DF" w:rsidRDefault="00B302DF" w:rsidP="00FF350F">
      <w:pPr>
        <w:spacing w:line="276" w:lineRule="auto"/>
        <w:ind w:left="360" w:hanging="360"/>
        <w:jc w:val="both"/>
        <w:rPr>
          <w:rFonts w:ascii="Arial" w:hAnsi="Arial" w:cs="Arial"/>
          <w:b/>
        </w:rPr>
      </w:pPr>
    </w:p>
    <w:p w14:paraId="223BAE9C" w14:textId="37BE0B90" w:rsidR="00B302DF" w:rsidRDefault="00B302DF" w:rsidP="00FF350F">
      <w:pPr>
        <w:spacing w:line="276" w:lineRule="auto"/>
        <w:ind w:left="360" w:hanging="360"/>
        <w:jc w:val="both"/>
        <w:rPr>
          <w:rFonts w:ascii="Arial" w:hAnsi="Arial" w:cs="Arial"/>
          <w:b/>
        </w:rPr>
      </w:pPr>
    </w:p>
    <w:p w14:paraId="10CE6822" w14:textId="55C07E24" w:rsidR="00B302DF" w:rsidRDefault="00B302DF" w:rsidP="00FF350F">
      <w:pPr>
        <w:spacing w:line="276" w:lineRule="auto"/>
        <w:ind w:left="360" w:hanging="360"/>
        <w:jc w:val="both"/>
        <w:rPr>
          <w:rFonts w:ascii="Arial" w:hAnsi="Arial" w:cs="Arial"/>
          <w:b/>
        </w:rPr>
      </w:pPr>
    </w:p>
    <w:p w14:paraId="54B4195F" w14:textId="539447DF" w:rsidR="00B302DF" w:rsidRDefault="00B302DF" w:rsidP="00FF350F">
      <w:pPr>
        <w:spacing w:line="276" w:lineRule="auto"/>
        <w:ind w:left="360" w:hanging="360"/>
        <w:jc w:val="both"/>
        <w:rPr>
          <w:rFonts w:ascii="Arial" w:hAnsi="Arial" w:cs="Arial"/>
          <w:b/>
        </w:rPr>
      </w:pPr>
    </w:p>
    <w:p w14:paraId="7A961EE8" w14:textId="1007F7DD" w:rsidR="00B302DF" w:rsidRDefault="00B302DF" w:rsidP="00FF350F">
      <w:pPr>
        <w:spacing w:line="276" w:lineRule="auto"/>
        <w:ind w:left="360" w:hanging="360"/>
        <w:jc w:val="both"/>
        <w:rPr>
          <w:rFonts w:ascii="Arial" w:hAnsi="Arial" w:cs="Arial"/>
          <w:b/>
        </w:rPr>
      </w:pPr>
    </w:p>
    <w:p w14:paraId="1CBCA21E" w14:textId="57D0EED6" w:rsidR="00B302DF" w:rsidRDefault="00B302DF" w:rsidP="00FF350F">
      <w:pPr>
        <w:spacing w:line="276" w:lineRule="auto"/>
        <w:ind w:left="360" w:hanging="360"/>
        <w:jc w:val="both"/>
        <w:rPr>
          <w:rFonts w:ascii="Arial" w:hAnsi="Arial" w:cs="Arial"/>
          <w:b/>
        </w:rPr>
      </w:pPr>
    </w:p>
    <w:p w14:paraId="056759DE" w14:textId="6C06A099" w:rsidR="00B302DF" w:rsidRDefault="00B302DF" w:rsidP="00FF350F">
      <w:pPr>
        <w:spacing w:line="276" w:lineRule="auto"/>
        <w:ind w:left="360" w:hanging="360"/>
        <w:jc w:val="both"/>
        <w:rPr>
          <w:rFonts w:ascii="Arial" w:hAnsi="Arial" w:cs="Arial"/>
          <w:b/>
        </w:rPr>
      </w:pPr>
    </w:p>
    <w:p w14:paraId="554C0145" w14:textId="65A3C042" w:rsidR="00B302DF" w:rsidRDefault="00B302DF" w:rsidP="00FF350F">
      <w:pPr>
        <w:spacing w:line="276" w:lineRule="auto"/>
        <w:ind w:left="360" w:hanging="360"/>
        <w:jc w:val="both"/>
        <w:rPr>
          <w:rFonts w:ascii="Arial" w:hAnsi="Arial" w:cs="Arial"/>
          <w:b/>
        </w:rPr>
      </w:pPr>
    </w:p>
    <w:p w14:paraId="56139A36" w14:textId="5F2C976E" w:rsidR="00B302DF" w:rsidRDefault="00B302DF" w:rsidP="00FF350F">
      <w:pPr>
        <w:spacing w:line="276" w:lineRule="auto"/>
        <w:ind w:left="360" w:hanging="360"/>
        <w:jc w:val="both"/>
        <w:rPr>
          <w:rFonts w:ascii="Arial" w:hAnsi="Arial" w:cs="Arial"/>
          <w:b/>
        </w:rPr>
      </w:pPr>
    </w:p>
    <w:p w14:paraId="4CBA3AFD" w14:textId="2B3CF759" w:rsidR="00B302DF" w:rsidRDefault="00B302DF" w:rsidP="00FF350F">
      <w:pPr>
        <w:spacing w:line="276" w:lineRule="auto"/>
        <w:ind w:left="360" w:hanging="360"/>
        <w:jc w:val="both"/>
        <w:rPr>
          <w:rFonts w:ascii="Arial" w:hAnsi="Arial" w:cs="Arial"/>
          <w:b/>
        </w:rPr>
      </w:pPr>
    </w:p>
    <w:p w14:paraId="5CE9CD7F" w14:textId="2CE49724" w:rsidR="00B302DF" w:rsidRDefault="00B302DF" w:rsidP="00FF350F">
      <w:pPr>
        <w:spacing w:line="276" w:lineRule="auto"/>
        <w:ind w:left="360" w:hanging="360"/>
        <w:jc w:val="both"/>
        <w:rPr>
          <w:rFonts w:ascii="Arial" w:hAnsi="Arial" w:cs="Arial"/>
          <w:b/>
        </w:rPr>
      </w:pPr>
    </w:p>
    <w:p w14:paraId="4FB2866B" w14:textId="77777777" w:rsidR="008E145C" w:rsidRPr="00184994" w:rsidRDefault="008E145C" w:rsidP="008E145C">
      <w:pPr>
        <w:spacing w:line="276" w:lineRule="auto"/>
        <w:jc w:val="center"/>
        <w:rPr>
          <w:rFonts w:ascii="Verdana" w:hAnsi="Verdana" w:cs="Arial"/>
          <w:b/>
          <w:color w:val="0000FF"/>
        </w:rPr>
      </w:pPr>
      <w:r w:rsidRPr="00184994">
        <w:rPr>
          <w:rFonts w:ascii="Verdana" w:hAnsi="Verdana" w:cs="Arial"/>
          <w:b/>
          <w:color w:val="0000FF"/>
        </w:rPr>
        <w:lastRenderedPageBreak/>
        <w:t>Message from the Principal</w:t>
      </w:r>
    </w:p>
    <w:p w14:paraId="0EDB8506" w14:textId="77777777" w:rsidR="008E145C" w:rsidRPr="00C61E63" w:rsidRDefault="008E145C" w:rsidP="008E145C">
      <w:pPr>
        <w:spacing w:line="276" w:lineRule="auto"/>
        <w:jc w:val="center"/>
        <w:rPr>
          <w:rFonts w:ascii="Arial" w:hAnsi="Arial" w:cs="Arial"/>
          <w:b/>
          <w:color w:val="4472C4" w:themeColor="accent5"/>
        </w:rPr>
      </w:pPr>
    </w:p>
    <w:p w14:paraId="7C1E5300" w14:textId="77777777" w:rsidR="00C61E63" w:rsidRPr="00C61E63" w:rsidRDefault="00C61E63" w:rsidP="00C61E63">
      <w:pPr>
        <w:spacing w:line="360" w:lineRule="auto"/>
        <w:jc w:val="both"/>
        <w:rPr>
          <w:color w:val="4472C4" w:themeColor="accent5"/>
        </w:rPr>
      </w:pPr>
      <w:r w:rsidRPr="00C61E63">
        <w:rPr>
          <w:rFonts w:ascii="Verdana" w:eastAsia="Verdana" w:hAnsi="Verdana" w:cs="Verdana"/>
          <w:color w:val="4472C4" w:themeColor="accent5"/>
        </w:rPr>
        <w:t>Greetings Parents and Students:</w:t>
      </w:r>
    </w:p>
    <w:p w14:paraId="32631479" w14:textId="77777777" w:rsidR="00C61E63" w:rsidRPr="00C61E63" w:rsidRDefault="00C61E63" w:rsidP="00C61E63">
      <w:pPr>
        <w:spacing w:line="360" w:lineRule="auto"/>
        <w:jc w:val="both"/>
        <w:rPr>
          <w:color w:val="4472C4" w:themeColor="accent5"/>
        </w:rPr>
      </w:pPr>
      <w:r w:rsidRPr="00C61E63">
        <w:rPr>
          <w:rFonts w:ascii="Verdana" w:eastAsia="Verdana" w:hAnsi="Verdana" w:cs="Verdana"/>
          <w:color w:val="4472C4" w:themeColor="accent5"/>
        </w:rPr>
        <w:t>Welcome Back, to an exciting new school year, 2017-2018.  We are 10 points away from an “A”.  None-the-less, we are embracing our “B”.  Yes, Bel-</w:t>
      </w:r>
      <w:proofErr w:type="spellStart"/>
      <w:r w:rsidRPr="00C61E63">
        <w:rPr>
          <w:rFonts w:ascii="Verdana" w:eastAsia="Verdana" w:hAnsi="Verdana" w:cs="Verdana"/>
          <w:color w:val="4472C4" w:themeColor="accent5"/>
        </w:rPr>
        <w:t>Aire</w:t>
      </w:r>
      <w:proofErr w:type="spellEnd"/>
      <w:r w:rsidRPr="00C61E63">
        <w:rPr>
          <w:rFonts w:ascii="Verdana" w:eastAsia="Verdana" w:hAnsi="Verdana" w:cs="Verdana"/>
          <w:color w:val="4472C4" w:themeColor="accent5"/>
        </w:rPr>
        <w:t xml:space="preserve"> is a “B” school.</w:t>
      </w:r>
    </w:p>
    <w:p w14:paraId="1E1527F9" w14:textId="77777777" w:rsidR="00C61E63" w:rsidRPr="00C61E63" w:rsidRDefault="00C61E63" w:rsidP="00C61E63">
      <w:pPr>
        <w:spacing w:line="360" w:lineRule="auto"/>
        <w:jc w:val="both"/>
        <w:rPr>
          <w:color w:val="4472C4" w:themeColor="accent5"/>
        </w:rPr>
      </w:pPr>
      <w:r w:rsidRPr="00C61E63">
        <w:rPr>
          <w:rFonts w:ascii="Verdana" w:eastAsia="Verdana" w:hAnsi="Verdana" w:cs="Verdana"/>
          <w:color w:val="4472C4" w:themeColor="accent5"/>
        </w:rPr>
        <w:t>This summer, we completed an exciting week at Synergy and are energized to sail aboard the U.S. S. Bel-</w:t>
      </w:r>
      <w:proofErr w:type="spellStart"/>
      <w:r w:rsidRPr="00C61E63">
        <w:rPr>
          <w:rFonts w:ascii="Verdana" w:eastAsia="Verdana" w:hAnsi="Verdana" w:cs="Verdana"/>
          <w:color w:val="4472C4" w:themeColor="accent5"/>
        </w:rPr>
        <w:t>Aire</w:t>
      </w:r>
      <w:proofErr w:type="spellEnd"/>
      <w:r w:rsidRPr="00C61E63">
        <w:rPr>
          <w:rFonts w:ascii="Verdana" w:eastAsia="Verdana" w:hAnsi="Verdana" w:cs="Verdana"/>
          <w:color w:val="4472C4" w:themeColor="accent5"/>
        </w:rPr>
        <w:t xml:space="preserve">, where </w:t>
      </w:r>
      <w:r w:rsidRPr="00C61E63">
        <w:rPr>
          <w:rFonts w:ascii="Verdana" w:eastAsia="Verdana" w:hAnsi="Verdana" w:cs="Verdana"/>
          <w:color w:val="4472C4" w:themeColor="accent5"/>
          <w:u w:val="single"/>
        </w:rPr>
        <w:t>U</w:t>
      </w:r>
      <w:r w:rsidRPr="00C61E63">
        <w:rPr>
          <w:rFonts w:ascii="Verdana" w:eastAsia="Verdana" w:hAnsi="Verdana" w:cs="Verdana"/>
          <w:color w:val="4472C4" w:themeColor="accent5"/>
        </w:rPr>
        <w:t xml:space="preserve">nited </w:t>
      </w:r>
      <w:r w:rsidRPr="00C61E63">
        <w:rPr>
          <w:rFonts w:ascii="Verdana" w:eastAsia="Verdana" w:hAnsi="Verdana" w:cs="Verdana"/>
          <w:color w:val="4472C4" w:themeColor="accent5"/>
          <w:u w:val="single"/>
        </w:rPr>
        <w:t>S</w:t>
      </w:r>
      <w:r w:rsidRPr="00C61E63">
        <w:rPr>
          <w:rFonts w:ascii="Verdana" w:eastAsia="Verdana" w:hAnsi="Verdana" w:cs="Verdana"/>
          <w:color w:val="4472C4" w:themeColor="accent5"/>
        </w:rPr>
        <w:t xml:space="preserve">tudents </w:t>
      </w:r>
      <w:r w:rsidRPr="00C61E63">
        <w:rPr>
          <w:rFonts w:ascii="Verdana" w:eastAsia="Verdana" w:hAnsi="Verdana" w:cs="Verdana"/>
          <w:color w:val="4472C4" w:themeColor="accent5"/>
          <w:u w:val="single"/>
        </w:rPr>
        <w:t>S</w:t>
      </w:r>
      <w:r w:rsidRPr="00C61E63">
        <w:rPr>
          <w:rFonts w:ascii="Verdana" w:eastAsia="Verdana" w:hAnsi="Verdana" w:cs="Verdana"/>
          <w:color w:val="4472C4" w:themeColor="accent5"/>
        </w:rPr>
        <w:t xml:space="preserve">ucceed. To open the school year we are proud of our accomplishments and are moving forward to a successful journey towards an A.  Excellence is not an option but a duty to give our students the best!  Again Welcome Back.  </w:t>
      </w:r>
    </w:p>
    <w:p w14:paraId="2CAB2FE9" w14:textId="77777777" w:rsidR="00C61E63" w:rsidRPr="00C61E63" w:rsidRDefault="00C61E63" w:rsidP="00C61E63">
      <w:pPr>
        <w:spacing w:line="360" w:lineRule="auto"/>
        <w:jc w:val="both"/>
        <w:rPr>
          <w:color w:val="4472C4" w:themeColor="accent5"/>
        </w:rPr>
      </w:pPr>
      <w:r w:rsidRPr="00C61E63">
        <w:rPr>
          <w:rFonts w:ascii="Verdana" w:eastAsia="Verdana" w:hAnsi="Verdana" w:cs="Verdana"/>
          <w:color w:val="4472C4" w:themeColor="accent5"/>
        </w:rPr>
        <w:t>Sincerely,</w:t>
      </w:r>
    </w:p>
    <w:p w14:paraId="3E59B6D1" w14:textId="77777777" w:rsidR="00C61E63" w:rsidRPr="00C61E63" w:rsidRDefault="00C61E63" w:rsidP="00C61E63">
      <w:pPr>
        <w:spacing w:line="360" w:lineRule="auto"/>
        <w:jc w:val="both"/>
        <w:rPr>
          <w:color w:val="4472C4" w:themeColor="accent5"/>
        </w:rPr>
      </w:pPr>
      <w:r w:rsidRPr="00C61E63">
        <w:rPr>
          <w:rFonts w:ascii="Verdana" w:eastAsia="Verdana" w:hAnsi="Verdana" w:cs="Verdana"/>
          <w:color w:val="4472C4" w:themeColor="accent5"/>
        </w:rPr>
        <w:t xml:space="preserve"> </w:t>
      </w:r>
    </w:p>
    <w:p w14:paraId="12C73A1C" w14:textId="77777777" w:rsidR="00C61E63" w:rsidRPr="00C61E63" w:rsidRDefault="00C61E63" w:rsidP="00C61E63">
      <w:pPr>
        <w:spacing w:line="360" w:lineRule="auto"/>
        <w:jc w:val="both"/>
        <w:rPr>
          <w:color w:val="4472C4" w:themeColor="accent5"/>
        </w:rPr>
      </w:pPr>
      <w:r w:rsidRPr="00C61E63">
        <w:rPr>
          <w:rFonts w:ascii="Verdana" w:eastAsia="Verdana" w:hAnsi="Verdana" w:cs="Verdana"/>
          <w:color w:val="4472C4" w:themeColor="accent5"/>
        </w:rPr>
        <w:t>Prudence Mingo Hill, Principal</w:t>
      </w:r>
    </w:p>
    <w:p w14:paraId="000CF0E9" w14:textId="77777777" w:rsidR="00C61E63" w:rsidRPr="00C61E63" w:rsidRDefault="00C61E63" w:rsidP="00C61E63">
      <w:pPr>
        <w:spacing w:line="360" w:lineRule="auto"/>
        <w:jc w:val="both"/>
        <w:rPr>
          <w:color w:val="4472C4" w:themeColor="accent5"/>
        </w:rPr>
      </w:pPr>
      <w:r w:rsidRPr="00C61E63">
        <w:rPr>
          <w:rFonts w:ascii="Verdana" w:eastAsia="Verdana" w:hAnsi="Verdana" w:cs="Verdana"/>
          <w:color w:val="4472C4" w:themeColor="accent5"/>
        </w:rPr>
        <w:t>Bel-</w:t>
      </w:r>
      <w:proofErr w:type="spellStart"/>
      <w:r w:rsidRPr="00C61E63">
        <w:rPr>
          <w:rFonts w:ascii="Verdana" w:eastAsia="Verdana" w:hAnsi="Verdana" w:cs="Verdana"/>
          <w:color w:val="4472C4" w:themeColor="accent5"/>
        </w:rPr>
        <w:t>Aire</w:t>
      </w:r>
      <w:proofErr w:type="spellEnd"/>
      <w:r w:rsidRPr="00C61E63">
        <w:rPr>
          <w:rFonts w:ascii="Verdana" w:eastAsia="Verdana" w:hAnsi="Verdana" w:cs="Verdana"/>
          <w:color w:val="4472C4" w:themeColor="accent5"/>
        </w:rPr>
        <w:t xml:space="preserve"> Elementary School</w:t>
      </w:r>
    </w:p>
    <w:p w14:paraId="168AFBF7" w14:textId="77777777" w:rsidR="008E145C" w:rsidRPr="001D4294" w:rsidRDefault="008E145C" w:rsidP="008E145C">
      <w:pPr>
        <w:spacing w:line="276" w:lineRule="auto"/>
        <w:jc w:val="both"/>
        <w:rPr>
          <w:rFonts w:ascii="Arial" w:hAnsi="Arial" w:cs="Arial"/>
          <w:color w:val="0000FF"/>
        </w:rPr>
      </w:pPr>
    </w:p>
    <w:p w14:paraId="6CF102D4" w14:textId="77777777" w:rsidR="008E145C" w:rsidRPr="001D4294" w:rsidRDefault="008E145C" w:rsidP="008E145C">
      <w:pPr>
        <w:spacing w:line="276" w:lineRule="auto"/>
        <w:jc w:val="both"/>
        <w:rPr>
          <w:rFonts w:ascii="Arial" w:hAnsi="Arial" w:cs="Arial"/>
          <w:color w:val="0000FF"/>
        </w:rPr>
      </w:pPr>
    </w:p>
    <w:p w14:paraId="75065F85" w14:textId="77777777" w:rsidR="008E145C" w:rsidRPr="001D4294" w:rsidRDefault="008E145C" w:rsidP="008E145C">
      <w:pPr>
        <w:spacing w:line="276" w:lineRule="auto"/>
        <w:jc w:val="both"/>
        <w:rPr>
          <w:rFonts w:ascii="Arial" w:hAnsi="Arial" w:cs="Arial"/>
          <w:color w:val="0000FF"/>
        </w:rPr>
      </w:pPr>
    </w:p>
    <w:p w14:paraId="108B6FB9" w14:textId="77777777" w:rsidR="008E145C" w:rsidRPr="001D4294" w:rsidRDefault="008E145C" w:rsidP="008E145C">
      <w:pPr>
        <w:spacing w:line="276" w:lineRule="auto"/>
        <w:jc w:val="both"/>
        <w:rPr>
          <w:rFonts w:ascii="Arial" w:hAnsi="Arial" w:cs="Arial"/>
          <w:color w:val="0000FF"/>
        </w:rPr>
      </w:pPr>
    </w:p>
    <w:p w14:paraId="5049D02B" w14:textId="77777777" w:rsidR="008E145C" w:rsidRPr="001D4294" w:rsidRDefault="008E145C" w:rsidP="008E145C">
      <w:pPr>
        <w:spacing w:line="276" w:lineRule="auto"/>
        <w:jc w:val="both"/>
        <w:rPr>
          <w:rFonts w:ascii="Arial" w:hAnsi="Arial" w:cs="Arial"/>
          <w:color w:val="0000FF"/>
        </w:rPr>
      </w:pPr>
    </w:p>
    <w:p w14:paraId="3AC3D1CC" w14:textId="77777777" w:rsidR="008E145C" w:rsidRPr="001D4294" w:rsidRDefault="008E145C" w:rsidP="008E145C">
      <w:pPr>
        <w:spacing w:line="276" w:lineRule="auto"/>
        <w:jc w:val="both"/>
        <w:rPr>
          <w:rFonts w:ascii="Arial" w:hAnsi="Arial" w:cs="Arial"/>
          <w:color w:val="0000FF"/>
        </w:rPr>
      </w:pPr>
    </w:p>
    <w:p w14:paraId="0C309EA1" w14:textId="77777777" w:rsidR="008E145C" w:rsidRPr="006909A4" w:rsidRDefault="008E145C" w:rsidP="008E145C">
      <w:pPr>
        <w:spacing w:line="276" w:lineRule="auto"/>
        <w:jc w:val="both"/>
        <w:rPr>
          <w:rFonts w:ascii="Arial" w:hAnsi="Arial" w:cs="Arial"/>
        </w:rPr>
      </w:pPr>
    </w:p>
    <w:p w14:paraId="40424AC0" w14:textId="77777777" w:rsidR="008E145C" w:rsidRPr="006909A4" w:rsidRDefault="008E145C" w:rsidP="008E145C">
      <w:pPr>
        <w:spacing w:line="276" w:lineRule="auto"/>
        <w:jc w:val="center"/>
        <w:rPr>
          <w:rFonts w:ascii="Arial" w:hAnsi="Arial" w:cs="Arial"/>
          <w:b/>
        </w:rPr>
      </w:pPr>
    </w:p>
    <w:p w14:paraId="4A3A6D6F" w14:textId="77777777" w:rsidR="008E145C" w:rsidRPr="006909A4" w:rsidRDefault="008E145C" w:rsidP="008E145C">
      <w:pPr>
        <w:spacing w:line="276" w:lineRule="auto"/>
        <w:jc w:val="center"/>
        <w:rPr>
          <w:rFonts w:ascii="Arial" w:hAnsi="Arial" w:cs="Arial"/>
          <w:b/>
        </w:rPr>
      </w:pPr>
    </w:p>
    <w:p w14:paraId="3E851251" w14:textId="77777777" w:rsidR="00F858FE" w:rsidRDefault="008E145C" w:rsidP="008E145C">
      <w:pPr>
        <w:spacing w:line="276" w:lineRule="auto"/>
        <w:jc w:val="center"/>
        <w:rPr>
          <w:rFonts w:ascii="Arial" w:hAnsi="Arial" w:cs="Arial"/>
          <w:b/>
        </w:rPr>
      </w:pPr>
      <w:r w:rsidRPr="006909A4">
        <w:rPr>
          <w:rFonts w:ascii="Arial" w:hAnsi="Arial" w:cs="Arial"/>
          <w:b/>
        </w:rPr>
        <w:br w:type="page"/>
      </w:r>
    </w:p>
    <w:p w14:paraId="6AD47501" w14:textId="77777777" w:rsidR="008E145C" w:rsidRPr="00184994" w:rsidRDefault="008E145C" w:rsidP="008E145C">
      <w:pPr>
        <w:spacing w:line="276" w:lineRule="auto"/>
        <w:jc w:val="center"/>
        <w:rPr>
          <w:rFonts w:ascii="Verdana" w:hAnsi="Verdana" w:cs="Arial"/>
          <w:b/>
          <w:color w:val="0000FF"/>
        </w:rPr>
      </w:pPr>
      <w:r w:rsidRPr="00184994">
        <w:rPr>
          <w:rFonts w:ascii="Verdana" w:hAnsi="Verdana" w:cs="Arial"/>
          <w:b/>
          <w:color w:val="0000FF"/>
        </w:rPr>
        <w:lastRenderedPageBreak/>
        <w:t>Message from the Assistant Principal</w:t>
      </w:r>
    </w:p>
    <w:p w14:paraId="4EADD091" w14:textId="77777777" w:rsidR="00C61E63" w:rsidRPr="00C61E63" w:rsidRDefault="00C61E63" w:rsidP="00C61E63">
      <w:pPr>
        <w:spacing w:line="360" w:lineRule="auto"/>
        <w:rPr>
          <w:rFonts w:ascii="Verdana" w:hAnsi="Verdana" w:cs="Arial"/>
          <w:color w:val="0000FF"/>
        </w:rPr>
      </w:pPr>
    </w:p>
    <w:p w14:paraId="7D272735" w14:textId="77777777" w:rsidR="00C61E63" w:rsidRPr="00C61E63" w:rsidRDefault="00C61E63" w:rsidP="00C61E63">
      <w:pPr>
        <w:spacing w:line="360" w:lineRule="auto"/>
        <w:rPr>
          <w:rFonts w:ascii="Verdana" w:hAnsi="Verdana" w:cs="Arial"/>
          <w:color w:val="4472C4" w:themeColor="accent5"/>
        </w:rPr>
      </w:pPr>
      <w:r w:rsidRPr="00C61E63">
        <w:rPr>
          <w:rFonts w:ascii="Verdana" w:hAnsi="Verdana" w:cs="Arial"/>
          <w:color w:val="4472C4" w:themeColor="accent5"/>
        </w:rPr>
        <w:t>It is with great pleasure that I serve the community of Bel-</w:t>
      </w:r>
      <w:proofErr w:type="spellStart"/>
      <w:r w:rsidRPr="00C61E63">
        <w:rPr>
          <w:rFonts w:ascii="Verdana" w:hAnsi="Verdana" w:cs="Arial"/>
          <w:color w:val="4472C4" w:themeColor="accent5"/>
        </w:rPr>
        <w:t>Aire</w:t>
      </w:r>
      <w:proofErr w:type="spellEnd"/>
      <w:r w:rsidRPr="00C61E63">
        <w:rPr>
          <w:rFonts w:ascii="Verdana" w:hAnsi="Verdana" w:cs="Arial"/>
          <w:color w:val="4472C4" w:themeColor="accent5"/>
        </w:rPr>
        <w:t xml:space="preserve"> Elementary School and its stakeholders.  I look forward each and every day to assisting students, teachers and parents in making our school the best it can possibly be.  It is my mission to continue to support the climate and culture of this school in a positive manner.</w:t>
      </w:r>
    </w:p>
    <w:p w14:paraId="621828F8" w14:textId="77777777" w:rsidR="00C61E63" w:rsidRPr="00C61E63" w:rsidRDefault="00C61E63" w:rsidP="00C61E63">
      <w:pPr>
        <w:spacing w:after="0" w:line="360" w:lineRule="auto"/>
        <w:rPr>
          <w:rFonts w:ascii="Verdana" w:hAnsi="Verdana" w:cs="Arial"/>
          <w:color w:val="4472C4" w:themeColor="accent5"/>
        </w:rPr>
      </w:pPr>
      <w:r w:rsidRPr="00C61E63">
        <w:rPr>
          <w:rFonts w:ascii="Verdana" w:hAnsi="Verdana" w:cs="Arial"/>
          <w:color w:val="4472C4" w:themeColor="accent5"/>
        </w:rPr>
        <w:t xml:space="preserve">Monica </w:t>
      </w:r>
      <w:proofErr w:type="spellStart"/>
      <w:r w:rsidRPr="00C61E63">
        <w:rPr>
          <w:rFonts w:ascii="Verdana" w:hAnsi="Verdana" w:cs="Arial"/>
          <w:color w:val="4472C4" w:themeColor="accent5"/>
        </w:rPr>
        <w:t>Maza</w:t>
      </w:r>
      <w:proofErr w:type="spellEnd"/>
      <w:r w:rsidRPr="00C61E63">
        <w:rPr>
          <w:rFonts w:ascii="Verdana" w:hAnsi="Verdana" w:cs="Arial"/>
          <w:color w:val="4472C4" w:themeColor="accent5"/>
        </w:rPr>
        <w:t>, Assistant Principal</w:t>
      </w:r>
    </w:p>
    <w:p w14:paraId="53E890BA" w14:textId="77777777" w:rsidR="00C61E63" w:rsidRPr="00C61E63" w:rsidRDefault="00C61E63" w:rsidP="00C61E63">
      <w:pPr>
        <w:spacing w:line="360" w:lineRule="auto"/>
        <w:rPr>
          <w:rFonts w:ascii="Verdana" w:hAnsi="Verdana" w:cs="Arial"/>
          <w:color w:val="4472C4" w:themeColor="accent5"/>
        </w:rPr>
      </w:pPr>
      <w:r w:rsidRPr="00C61E63">
        <w:rPr>
          <w:rFonts w:ascii="Verdana" w:hAnsi="Verdana" w:cs="Arial"/>
          <w:color w:val="4472C4" w:themeColor="accent5"/>
        </w:rPr>
        <w:t>Bel-</w:t>
      </w:r>
      <w:proofErr w:type="spellStart"/>
      <w:r w:rsidRPr="00C61E63">
        <w:rPr>
          <w:rFonts w:ascii="Verdana" w:hAnsi="Verdana" w:cs="Arial"/>
          <w:color w:val="4472C4" w:themeColor="accent5"/>
        </w:rPr>
        <w:t>Aire</w:t>
      </w:r>
      <w:proofErr w:type="spellEnd"/>
      <w:r w:rsidRPr="00C61E63">
        <w:rPr>
          <w:rFonts w:ascii="Verdana" w:hAnsi="Verdana" w:cs="Arial"/>
          <w:color w:val="4472C4" w:themeColor="accent5"/>
        </w:rPr>
        <w:t xml:space="preserve"> Elementary School</w:t>
      </w:r>
    </w:p>
    <w:p w14:paraId="73998DB6" w14:textId="77777777" w:rsidR="008E145C" w:rsidRPr="001D4294" w:rsidRDefault="008E145C" w:rsidP="008E145C">
      <w:pPr>
        <w:spacing w:line="276" w:lineRule="auto"/>
        <w:jc w:val="both"/>
        <w:rPr>
          <w:rFonts w:ascii="Arial" w:hAnsi="Arial" w:cs="Arial"/>
          <w:color w:val="0000FF"/>
        </w:rPr>
      </w:pPr>
    </w:p>
    <w:p w14:paraId="64DE841D" w14:textId="77777777" w:rsidR="00DE0958" w:rsidRPr="001D4294" w:rsidRDefault="00DE0958" w:rsidP="008E145C">
      <w:pPr>
        <w:spacing w:line="276" w:lineRule="auto"/>
        <w:jc w:val="both"/>
        <w:rPr>
          <w:rFonts w:ascii="Arial" w:hAnsi="Arial" w:cs="Arial"/>
          <w:color w:val="0000FF"/>
        </w:rPr>
      </w:pPr>
    </w:p>
    <w:p w14:paraId="477F3642" w14:textId="77777777" w:rsidR="001D4294" w:rsidRDefault="001D4294" w:rsidP="008E145C">
      <w:pPr>
        <w:spacing w:line="276" w:lineRule="auto"/>
        <w:jc w:val="center"/>
        <w:rPr>
          <w:rFonts w:ascii="Arial" w:hAnsi="Arial" w:cs="Arial"/>
          <w:color w:val="0000FF"/>
        </w:rPr>
      </w:pPr>
    </w:p>
    <w:p w14:paraId="76516720" w14:textId="77777777" w:rsidR="001D4294" w:rsidRDefault="001D4294" w:rsidP="008E145C">
      <w:pPr>
        <w:spacing w:line="276" w:lineRule="auto"/>
        <w:jc w:val="center"/>
        <w:rPr>
          <w:rFonts w:ascii="Arial" w:hAnsi="Arial" w:cs="Arial"/>
          <w:color w:val="0000FF"/>
        </w:rPr>
      </w:pPr>
    </w:p>
    <w:p w14:paraId="2BEE3F12" w14:textId="77777777" w:rsidR="001D4294" w:rsidRDefault="001D4294" w:rsidP="008E145C">
      <w:pPr>
        <w:spacing w:line="276" w:lineRule="auto"/>
        <w:jc w:val="center"/>
        <w:rPr>
          <w:rFonts w:ascii="Arial" w:hAnsi="Arial" w:cs="Arial"/>
          <w:color w:val="0000FF"/>
        </w:rPr>
      </w:pPr>
    </w:p>
    <w:p w14:paraId="6DF66689" w14:textId="77777777" w:rsidR="001D4294" w:rsidRDefault="001D4294" w:rsidP="008E145C">
      <w:pPr>
        <w:spacing w:line="276" w:lineRule="auto"/>
        <w:jc w:val="center"/>
        <w:rPr>
          <w:rFonts w:ascii="Arial" w:hAnsi="Arial" w:cs="Arial"/>
          <w:color w:val="0000FF"/>
        </w:rPr>
      </w:pPr>
    </w:p>
    <w:p w14:paraId="20C87D2C" w14:textId="77777777" w:rsidR="001D4294" w:rsidRDefault="001D4294" w:rsidP="008E145C">
      <w:pPr>
        <w:spacing w:line="276" w:lineRule="auto"/>
        <w:jc w:val="center"/>
        <w:rPr>
          <w:rFonts w:ascii="Arial" w:hAnsi="Arial" w:cs="Arial"/>
          <w:color w:val="0000FF"/>
        </w:rPr>
      </w:pPr>
    </w:p>
    <w:p w14:paraId="56C73891" w14:textId="77777777" w:rsidR="008E145C" w:rsidRPr="006909A4" w:rsidRDefault="008E145C" w:rsidP="008E145C">
      <w:pPr>
        <w:spacing w:line="276" w:lineRule="auto"/>
        <w:jc w:val="both"/>
        <w:rPr>
          <w:rFonts w:ascii="Arial" w:hAnsi="Arial" w:cs="Arial"/>
        </w:rPr>
      </w:pPr>
    </w:p>
    <w:p w14:paraId="33D1FE59" w14:textId="77777777" w:rsidR="008E145C" w:rsidRPr="006909A4" w:rsidRDefault="008E145C" w:rsidP="008E145C">
      <w:pPr>
        <w:spacing w:line="276" w:lineRule="auto"/>
        <w:jc w:val="both"/>
        <w:rPr>
          <w:rFonts w:ascii="Arial" w:hAnsi="Arial" w:cs="Arial"/>
        </w:rPr>
      </w:pPr>
    </w:p>
    <w:p w14:paraId="1A1776D9" w14:textId="77777777" w:rsidR="008E145C" w:rsidRPr="006909A4" w:rsidRDefault="008E145C" w:rsidP="008E145C">
      <w:pPr>
        <w:spacing w:line="276" w:lineRule="auto"/>
        <w:jc w:val="both"/>
        <w:rPr>
          <w:rFonts w:ascii="Arial" w:hAnsi="Arial" w:cs="Arial"/>
        </w:rPr>
      </w:pPr>
    </w:p>
    <w:p w14:paraId="1137267F" w14:textId="77777777" w:rsidR="008E145C" w:rsidRPr="006909A4" w:rsidRDefault="008E145C" w:rsidP="008E145C">
      <w:pPr>
        <w:spacing w:line="276" w:lineRule="auto"/>
        <w:jc w:val="both"/>
        <w:rPr>
          <w:rFonts w:ascii="Arial" w:hAnsi="Arial" w:cs="Arial"/>
        </w:rPr>
      </w:pPr>
    </w:p>
    <w:p w14:paraId="0BCC8A71" w14:textId="77777777" w:rsidR="008E145C" w:rsidRPr="006909A4" w:rsidRDefault="008E145C" w:rsidP="008E145C">
      <w:pPr>
        <w:spacing w:line="276" w:lineRule="auto"/>
        <w:jc w:val="both"/>
        <w:rPr>
          <w:rFonts w:ascii="Arial" w:hAnsi="Arial" w:cs="Arial"/>
        </w:rPr>
      </w:pPr>
    </w:p>
    <w:p w14:paraId="40E7BC49" w14:textId="77777777" w:rsidR="008E145C" w:rsidRPr="006909A4" w:rsidRDefault="008E145C" w:rsidP="008E145C">
      <w:pPr>
        <w:spacing w:line="276" w:lineRule="auto"/>
        <w:jc w:val="both"/>
        <w:rPr>
          <w:rFonts w:ascii="Arial" w:hAnsi="Arial" w:cs="Arial"/>
        </w:rPr>
      </w:pPr>
    </w:p>
    <w:p w14:paraId="152F0EF2" w14:textId="77777777" w:rsidR="008E145C" w:rsidRPr="006909A4" w:rsidRDefault="008E145C" w:rsidP="008E145C">
      <w:pPr>
        <w:spacing w:line="276" w:lineRule="auto"/>
        <w:jc w:val="both"/>
        <w:rPr>
          <w:rFonts w:ascii="Arial" w:hAnsi="Arial" w:cs="Arial"/>
        </w:rPr>
      </w:pPr>
    </w:p>
    <w:p w14:paraId="495D05E6" w14:textId="77777777" w:rsidR="008E145C" w:rsidRPr="006909A4" w:rsidRDefault="008E145C" w:rsidP="008E145C">
      <w:pPr>
        <w:spacing w:line="276" w:lineRule="auto"/>
        <w:jc w:val="both"/>
        <w:rPr>
          <w:rFonts w:ascii="Arial" w:hAnsi="Arial" w:cs="Arial"/>
        </w:rPr>
      </w:pPr>
    </w:p>
    <w:p w14:paraId="10B813F0" w14:textId="77777777" w:rsidR="008E145C" w:rsidRPr="006909A4" w:rsidRDefault="008E145C" w:rsidP="008E145C">
      <w:pPr>
        <w:spacing w:line="276" w:lineRule="auto"/>
        <w:jc w:val="both"/>
        <w:rPr>
          <w:rFonts w:ascii="Arial" w:hAnsi="Arial" w:cs="Arial"/>
        </w:rPr>
      </w:pPr>
    </w:p>
    <w:p w14:paraId="00E18754" w14:textId="77777777" w:rsidR="008E145C" w:rsidRPr="006909A4" w:rsidRDefault="008E145C" w:rsidP="008E145C">
      <w:pPr>
        <w:spacing w:line="276" w:lineRule="auto"/>
        <w:jc w:val="both"/>
        <w:rPr>
          <w:rFonts w:ascii="Arial" w:hAnsi="Arial" w:cs="Arial"/>
        </w:rPr>
      </w:pPr>
    </w:p>
    <w:p w14:paraId="67114A46" w14:textId="77777777" w:rsidR="008E145C" w:rsidRPr="006909A4" w:rsidRDefault="008E145C" w:rsidP="008E145C">
      <w:pPr>
        <w:spacing w:line="276" w:lineRule="auto"/>
        <w:jc w:val="both"/>
        <w:rPr>
          <w:rFonts w:ascii="Arial" w:hAnsi="Arial" w:cs="Arial"/>
        </w:rPr>
      </w:pPr>
    </w:p>
    <w:p w14:paraId="1D5B5871" w14:textId="77777777" w:rsidR="008E145C" w:rsidRPr="006909A4" w:rsidRDefault="008E145C" w:rsidP="008E145C">
      <w:pPr>
        <w:spacing w:line="276" w:lineRule="auto"/>
        <w:jc w:val="both"/>
        <w:rPr>
          <w:rFonts w:ascii="Arial" w:hAnsi="Arial" w:cs="Arial"/>
        </w:rPr>
      </w:pPr>
    </w:p>
    <w:p w14:paraId="545CB367" w14:textId="77777777" w:rsidR="008E145C" w:rsidRPr="006909A4" w:rsidRDefault="008E145C" w:rsidP="008E145C">
      <w:pPr>
        <w:spacing w:line="276" w:lineRule="auto"/>
        <w:jc w:val="both"/>
        <w:rPr>
          <w:rFonts w:ascii="Arial" w:hAnsi="Arial" w:cs="Arial"/>
        </w:rPr>
      </w:pPr>
    </w:p>
    <w:p w14:paraId="035B53C8" w14:textId="77777777" w:rsidR="008E145C" w:rsidRPr="006909A4" w:rsidRDefault="008E145C" w:rsidP="008E145C">
      <w:pPr>
        <w:spacing w:line="276" w:lineRule="auto"/>
        <w:jc w:val="both"/>
        <w:rPr>
          <w:rFonts w:ascii="Arial" w:hAnsi="Arial" w:cs="Arial"/>
        </w:rPr>
      </w:pPr>
    </w:p>
    <w:p w14:paraId="61A9DF91" w14:textId="77777777" w:rsidR="008E145C" w:rsidRPr="006909A4" w:rsidRDefault="008E145C" w:rsidP="008E145C">
      <w:pPr>
        <w:spacing w:line="276" w:lineRule="auto"/>
        <w:jc w:val="both"/>
        <w:rPr>
          <w:rFonts w:ascii="Arial" w:hAnsi="Arial" w:cs="Arial"/>
        </w:rPr>
      </w:pPr>
    </w:p>
    <w:p w14:paraId="4CF2BB8E" w14:textId="77777777" w:rsidR="008E145C" w:rsidRPr="006909A4" w:rsidRDefault="008E145C" w:rsidP="008E145C">
      <w:pPr>
        <w:spacing w:line="276" w:lineRule="auto"/>
        <w:jc w:val="both"/>
        <w:rPr>
          <w:rFonts w:ascii="Arial" w:hAnsi="Arial" w:cs="Arial"/>
        </w:rPr>
      </w:pPr>
    </w:p>
    <w:p w14:paraId="1712166C" w14:textId="77777777" w:rsidR="008E145C" w:rsidRPr="006909A4" w:rsidRDefault="008E145C" w:rsidP="008E145C">
      <w:pPr>
        <w:spacing w:line="276" w:lineRule="auto"/>
        <w:jc w:val="both"/>
        <w:rPr>
          <w:rFonts w:ascii="Arial" w:hAnsi="Arial" w:cs="Arial"/>
        </w:rPr>
      </w:pPr>
    </w:p>
    <w:p w14:paraId="2BF2ECED" w14:textId="77777777" w:rsidR="00F858FE" w:rsidRDefault="008E145C" w:rsidP="008E145C">
      <w:pPr>
        <w:spacing w:line="276" w:lineRule="auto"/>
        <w:jc w:val="center"/>
        <w:rPr>
          <w:rFonts w:ascii="Arial" w:hAnsi="Arial" w:cs="Arial"/>
        </w:rPr>
      </w:pPr>
      <w:r w:rsidRPr="006909A4">
        <w:rPr>
          <w:rFonts w:ascii="Arial" w:hAnsi="Arial" w:cs="Arial"/>
        </w:rPr>
        <w:br w:type="page"/>
      </w:r>
    </w:p>
    <w:p w14:paraId="2A72D30B" w14:textId="77777777" w:rsidR="00184994" w:rsidRPr="00184994" w:rsidRDefault="00184994" w:rsidP="00184994">
      <w:pPr>
        <w:spacing w:line="276" w:lineRule="auto"/>
        <w:jc w:val="center"/>
        <w:rPr>
          <w:rFonts w:ascii="Verdana" w:hAnsi="Verdana" w:cs="Arial"/>
          <w:b/>
          <w:color w:val="0000CC"/>
        </w:rPr>
      </w:pPr>
      <w:r w:rsidRPr="00184994">
        <w:rPr>
          <w:rFonts w:ascii="Verdana" w:hAnsi="Verdana" w:cs="Arial"/>
          <w:b/>
          <w:color w:val="0000CC"/>
        </w:rPr>
        <w:lastRenderedPageBreak/>
        <w:t>Bel-</w:t>
      </w:r>
      <w:proofErr w:type="spellStart"/>
      <w:r w:rsidRPr="00184994">
        <w:rPr>
          <w:rFonts w:ascii="Verdana" w:hAnsi="Verdana" w:cs="Arial"/>
          <w:b/>
          <w:color w:val="0000CC"/>
        </w:rPr>
        <w:t>Aire</w:t>
      </w:r>
      <w:proofErr w:type="spellEnd"/>
      <w:r w:rsidRPr="00184994">
        <w:rPr>
          <w:rFonts w:ascii="Verdana" w:hAnsi="Verdana" w:cs="Arial"/>
          <w:b/>
          <w:color w:val="0000CC"/>
        </w:rPr>
        <w:t xml:space="preserve"> Elementary School</w:t>
      </w:r>
    </w:p>
    <w:p w14:paraId="4B218F23" w14:textId="66FC32E4" w:rsidR="00184994" w:rsidRPr="00696207" w:rsidRDefault="00184994" w:rsidP="00184994">
      <w:pPr>
        <w:spacing w:line="300" w:lineRule="exact"/>
        <w:jc w:val="center"/>
        <w:rPr>
          <w:rFonts w:ascii="Verdana" w:hAnsi="Verdana" w:cs="Arial"/>
          <w:color w:val="4472C4" w:themeColor="accent5"/>
        </w:rPr>
      </w:pPr>
      <w:r w:rsidRPr="00696207">
        <w:rPr>
          <w:rFonts w:ascii="Verdana" w:hAnsi="Verdana" w:cs="Arial"/>
          <w:b/>
          <w:color w:val="4472C4" w:themeColor="accent5"/>
        </w:rPr>
        <w:t>Vision Statement</w:t>
      </w:r>
      <w:r w:rsidRPr="00696207">
        <w:rPr>
          <w:rFonts w:ascii="Verdana" w:hAnsi="Verdana" w:cs="Arial"/>
          <w:noProof/>
          <w:color w:val="4472C4" w:themeColor="accent5"/>
        </w:rPr>
        <mc:AlternateContent>
          <mc:Choice Requires="wps">
            <w:drawing>
              <wp:anchor distT="0" distB="0" distL="114300" distR="114300" simplePos="0" relativeHeight="251682816" behindDoc="0" locked="0" layoutInCell="1" allowOverlap="1" wp14:anchorId="5D751A6F" wp14:editId="70840384">
                <wp:simplePos x="0" y="0"/>
                <wp:positionH relativeFrom="column">
                  <wp:posOffset>-238125</wp:posOffset>
                </wp:positionH>
                <wp:positionV relativeFrom="paragraph">
                  <wp:posOffset>1014730</wp:posOffset>
                </wp:positionV>
                <wp:extent cx="6715125" cy="12573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165A1" w14:textId="77777777" w:rsidR="00184994" w:rsidRPr="00696207" w:rsidRDefault="00184994" w:rsidP="00184994">
                            <w:pPr>
                              <w:spacing w:after="0" w:line="300" w:lineRule="exact"/>
                              <w:jc w:val="center"/>
                              <w:rPr>
                                <w:rFonts w:ascii="Verdana" w:hAnsi="Verdana" w:cs="Arial"/>
                                <w:b/>
                                <w:color w:val="4472C4" w:themeColor="accent5"/>
                              </w:rPr>
                            </w:pPr>
                            <w:r w:rsidRPr="00696207">
                              <w:rPr>
                                <w:rFonts w:ascii="Verdana" w:hAnsi="Verdana" w:cs="Arial"/>
                                <w:b/>
                                <w:color w:val="4472C4" w:themeColor="accent5"/>
                              </w:rPr>
                              <w:t xml:space="preserve">We provide the highest quality education so that all of our students are empowered to lead productive and fulfilling lives as lifelong </w:t>
                            </w:r>
                          </w:p>
                          <w:p w14:paraId="6ED9EEDF" w14:textId="743952DB" w:rsidR="00184994" w:rsidRPr="00696207" w:rsidRDefault="00184994" w:rsidP="00184994">
                            <w:pPr>
                              <w:spacing w:line="300" w:lineRule="exact"/>
                              <w:jc w:val="center"/>
                              <w:rPr>
                                <w:rFonts w:ascii="Verdana" w:hAnsi="Verdana"/>
                                <w:i/>
                                <w:color w:val="4472C4" w:themeColor="accent5"/>
                                <w:sz w:val="20"/>
                                <w:szCs w:val="20"/>
                              </w:rPr>
                            </w:pPr>
                            <w:proofErr w:type="gramStart"/>
                            <w:r w:rsidRPr="00696207">
                              <w:rPr>
                                <w:rFonts w:ascii="Verdana" w:hAnsi="Verdana" w:cs="Arial"/>
                                <w:b/>
                                <w:color w:val="4472C4" w:themeColor="accent5"/>
                              </w:rPr>
                              <w:t>learners</w:t>
                            </w:r>
                            <w:proofErr w:type="gramEnd"/>
                            <w:r w:rsidRPr="00696207">
                              <w:rPr>
                                <w:rFonts w:ascii="Verdana" w:hAnsi="Verdana" w:cs="Arial"/>
                                <w:b/>
                                <w:color w:val="4472C4" w:themeColor="accent5"/>
                              </w:rPr>
                              <w:t xml:space="preserve"> and responsible citizens.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8.75pt;margin-top:79.9pt;width:528.75pt;height: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7AtgIAALw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" filled="f" stroked="f">
                <v:textbox>
                  <w:txbxContent>
                    <w:p w14:paraId="68F165A1" w14:textId="77777777" w:rsidR="00184994" w:rsidRPr="00696207" w:rsidRDefault="00184994" w:rsidP="00184994">
                      <w:pPr>
                        <w:spacing w:after="0" w:line="300" w:lineRule="exact"/>
                        <w:jc w:val="center"/>
                        <w:rPr>
                          <w:rFonts w:ascii="Verdana" w:hAnsi="Verdana" w:cs="Arial"/>
                          <w:b/>
                          <w:color w:val="4472C4" w:themeColor="accent5"/>
                        </w:rPr>
                      </w:pPr>
                      <w:r w:rsidRPr="00696207">
                        <w:rPr>
                          <w:rFonts w:ascii="Verdana" w:hAnsi="Verdana" w:cs="Arial"/>
                          <w:b/>
                          <w:color w:val="4472C4" w:themeColor="accent5"/>
                        </w:rPr>
                        <w:t xml:space="preserve">We provide the highest quality education so that all of our students are empowered to lead productive and fulfilling lives as lifelong </w:t>
                      </w:r>
                    </w:p>
                    <w:p w14:paraId="6ED9EEDF" w14:textId="743952DB" w:rsidR="00184994" w:rsidRPr="00696207" w:rsidRDefault="00184994" w:rsidP="00184994">
                      <w:pPr>
                        <w:spacing w:line="300" w:lineRule="exact"/>
                        <w:jc w:val="center"/>
                        <w:rPr>
                          <w:rFonts w:ascii="Verdana" w:hAnsi="Verdana"/>
                          <w:i/>
                          <w:color w:val="4472C4" w:themeColor="accent5"/>
                          <w:sz w:val="20"/>
                          <w:szCs w:val="20"/>
                        </w:rPr>
                      </w:pPr>
                      <w:proofErr w:type="gramStart"/>
                      <w:r w:rsidRPr="00696207">
                        <w:rPr>
                          <w:rFonts w:ascii="Verdana" w:hAnsi="Verdana" w:cs="Arial"/>
                          <w:b/>
                          <w:color w:val="4472C4" w:themeColor="accent5"/>
                        </w:rPr>
                        <w:t>learners</w:t>
                      </w:r>
                      <w:proofErr w:type="gramEnd"/>
                      <w:r w:rsidRPr="00696207">
                        <w:rPr>
                          <w:rFonts w:ascii="Verdana" w:hAnsi="Verdana" w:cs="Arial"/>
                          <w:b/>
                          <w:color w:val="4472C4" w:themeColor="accent5"/>
                        </w:rPr>
                        <w:t xml:space="preserve"> and responsible citizens.</w:t>
                      </w:r>
                    </w:p>
                  </w:txbxContent>
                </v:textbox>
              </v:shape>
            </w:pict>
          </mc:Fallback>
        </mc:AlternateContent>
      </w:r>
    </w:p>
    <w:p w14:paraId="617D2208" w14:textId="77777777" w:rsidR="00184994" w:rsidRDefault="00184994" w:rsidP="008E145C">
      <w:pPr>
        <w:spacing w:line="276" w:lineRule="auto"/>
        <w:jc w:val="center"/>
        <w:rPr>
          <w:rFonts w:ascii="Arial" w:hAnsi="Arial" w:cs="Arial"/>
        </w:rPr>
      </w:pPr>
    </w:p>
    <w:p w14:paraId="188F7176" w14:textId="77777777" w:rsidR="00184994" w:rsidRDefault="00184994" w:rsidP="008E145C">
      <w:pPr>
        <w:spacing w:line="276" w:lineRule="auto"/>
        <w:jc w:val="center"/>
        <w:rPr>
          <w:rFonts w:ascii="Arial" w:hAnsi="Arial" w:cs="Arial"/>
        </w:rPr>
      </w:pPr>
    </w:p>
    <w:p w14:paraId="52008C90" w14:textId="77777777" w:rsidR="00184994" w:rsidRDefault="00184994" w:rsidP="008E145C">
      <w:pPr>
        <w:spacing w:line="276" w:lineRule="auto"/>
        <w:jc w:val="center"/>
        <w:rPr>
          <w:rFonts w:ascii="Arial" w:hAnsi="Arial" w:cs="Arial"/>
        </w:rPr>
      </w:pPr>
    </w:p>
    <w:p w14:paraId="7A1D6233" w14:textId="77777777" w:rsidR="00184994" w:rsidRDefault="00184994" w:rsidP="008E145C">
      <w:pPr>
        <w:spacing w:line="276" w:lineRule="auto"/>
        <w:jc w:val="center"/>
        <w:rPr>
          <w:rFonts w:ascii="Arial" w:hAnsi="Arial" w:cs="Arial"/>
        </w:rPr>
      </w:pPr>
    </w:p>
    <w:p w14:paraId="544D4253" w14:textId="77777777" w:rsidR="00184994" w:rsidRDefault="00184994" w:rsidP="008E145C">
      <w:pPr>
        <w:spacing w:line="276" w:lineRule="auto"/>
        <w:jc w:val="center"/>
        <w:rPr>
          <w:rFonts w:ascii="Arial" w:hAnsi="Arial" w:cs="Arial"/>
        </w:rPr>
      </w:pPr>
    </w:p>
    <w:p w14:paraId="32F65779" w14:textId="77777777" w:rsidR="00184994" w:rsidRDefault="00184994" w:rsidP="008E145C">
      <w:pPr>
        <w:spacing w:line="276" w:lineRule="auto"/>
        <w:jc w:val="center"/>
        <w:rPr>
          <w:rFonts w:ascii="Arial" w:hAnsi="Arial" w:cs="Arial"/>
        </w:rPr>
      </w:pPr>
    </w:p>
    <w:p w14:paraId="2F869752" w14:textId="77777777" w:rsidR="00184994" w:rsidRDefault="00184994" w:rsidP="008E145C">
      <w:pPr>
        <w:spacing w:line="276" w:lineRule="auto"/>
        <w:jc w:val="center"/>
        <w:rPr>
          <w:rFonts w:ascii="Arial" w:hAnsi="Arial" w:cs="Arial"/>
        </w:rPr>
      </w:pPr>
    </w:p>
    <w:p w14:paraId="5AD7BF01" w14:textId="77777777" w:rsidR="00184994" w:rsidRDefault="00184994" w:rsidP="008E145C">
      <w:pPr>
        <w:spacing w:line="276" w:lineRule="auto"/>
        <w:jc w:val="center"/>
        <w:rPr>
          <w:rFonts w:ascii="Arial" w:hAnsi="Arial" w:cs="Arial"/>
        </w:rPr>
      </w:pPr>
    </w:p>
    <w:p w14:paraId="562C8954" w14:textId="77777777" w:rsidR="00184994" w:rsidRDefault="00184994" w:rsidP="008E145C">
      <w:pPr>
        <w:spacing w:line="276" w:lineRule="auto"/>
        <w:jc w:val="center"/>
        <w:rPr>
          <w:rFonts w:ascii="Arial" w:hAnsi="Arial" w:cs="Arial"/>
        </w:rPr>
      </w:pPr>
    </w:p>
    <w:p w14:paraId="059D3968" w14:textId="77777777" w:rsidR="00184994" w:rsidRDefault="00184994" w:rsidP="008E145C">
      <w:pPr>
        <w:spacing w:line="276" w:lineRule="auto"/>
        <w:jc w:val="center"/>
        <w:rPr>
          <w:rFonts w:ascii="Arial" w:hAnsi="Arial" w:cs="Arial"/>
        </w:rPr>
      </w:pPr>
    </w:p>
    <w:p w14:paraId="7BAFEEBE" w14:textId="77777777" w:rsidR="00184994" w:rsidRDefault="00184994" w:rsidP="008E145C">
      <w:pPr>
        <w:spacing w:line="276" w:lineRule="auto"/>
        <w:jc w:val="center"/>
        <w:rPr>
          <w:rFonts w:ascii="Arial" w:hAnsi="Arial" w:cs="Arial"/>
        </w:rPr>
      </w:pPr>
    </w:p>
    <w:p w14:paraId="2766F66C" w14:textId="77777777" w:rsidR="00184994" w:rsidRDefault="00184994" w:rsidP="008E145C">
      <w:pPr>
        <w:spacing w:line="276" w:lineRule="auto"/>
        <w:jc w:val="center"/>
        <w:rPr>
          <w:rFonts w:ascii="Arial" w:hAnsi="Arial" w:cs="Arial"/>
        </w:rPr>
      </w:pPr>
    </w:p>
    <w:p w14:paraId="34084967" w14:textId="77777777" w:rsidR="00184994" w:rsidRDefault="00184994" w:rsidP="008E145C">
      <w:pPr>
        <w:spacing w:line="276" w:lineRule="auto"/>
        <w:jc w:val="center"/>
        <w:rPr>
          <w:rFonts w:ascii="Arial" w:hAnsi="Arial" w:cs="Arial"/>
        </w:rPr>
      </w:pPr>
    </w:p>
    <w:p w14:paraId="3CF4C8CA" w14:textId="77777777" w:rsidR="00184994" w:rsidRDefault="00184994" w:rsidP="008E145C">
      <w:pPr>
        <w:spacing w:line="276" w:lineRule="auto"/>
        <w:jc w:val="center"/>
        <w:rPr>
          <w:rFonts w:ascii="Arial" w:hAnsi="Arial" w:cs="Arial"/>
        </w:rPr>
      </w:pPr>
    </w:p>
    <w:p w14:paraId="15C7B518" w14:textId="77777777" w:rsidR="00184994" w:rsidRDefault="00184994" w:rsidP="008E145C">
      <w:pPr>
        <w:spacing w:line="276" w:lineRule="auto"/>
        <w:jc w:val="center"/>
        <w:rPr>
          <w:rFonts w:ascii="Arial" w:hAnsi="Arial" w:cs="Arial"/>
        </w:rPr>
      </w:pPr>
    </w:p>
    <w:p w14:paraId="297B06AD" w14:textId="77777777" w:rsidR="00184994" w:rsidRDefault="00184994" w:rsidP="008E145C">
      <w:pPr>
        <w:spacing w:line="276" w:lineRule="auto"/>
        <w:jc w:val="center"/>
        <w:rPr>
          <w:rFonts w:ascii="Arial" w:hAnsi="Arial" w:cs="Arial"/>
        </w:rPr>
      </w:pPr>
    </w:p>
    <w:p w14:paraId="6FBBF416" w14:textId="77777777" w:rsidR="00184994" w:rsidRDefault="00184994" w:rsidP="008E145C">
      <w:pPr>
        <w:spacing w:line="276" w:lineRule="auto"/>
        <w:jc w:val="center"/>
        <w:rPr>
          <w:rFonts w:ascii="Arial" w:hAnsi="Arial" w:cs="Arial"/>
        </w:rPr>
      </w:pPr>
    </w:p>
    <w:p w14:paraId="188FD6A6" w14:textId="77777777" w:rsidR="00184994" w:rsidRDefault="00184994" w:rsidP="008E145C">
      <w:pPr>
        <w:spacing w:line="276" w:lineRule="auto"/>
        <w:jc w:val="center"/>
        <w:rPr>
          <w:rFonts w:ascii="Arial" w:hAnsi="Arial" w:cs="Arial"/>
        </w:rPr>
      </w:pPr>
    </w:p>
    <w:p w14:paraId="21C762D4" w14:textId="77777777" w:rsidR="00184994" w:rsidRDefault="00184994" w:rsidP="008E145C">
      <w:pPr>
        <w:spacing w:line="276" w:lineRule="auto"/>
        <w:jc w:val="center"/>
        <w:rPr>
          <w:rFonts w:ascii="Arial" w:hAnsi="Arial" w:cs="Arial"/>
        </w:rPr>
      </w:pPr>
    </w:p>
    <w:p w14:paraId="79273435" w14:textId="77777777" w:rsidR="00184994" w:rsidRDefault="00184994" w:rsidP="008E145C">
      <w:pPr>
        <w:spacing w:line="276" w:lineRule="auto"/>
        <w:jc w:val="center"/>
        <w:rPr>
          <w:rFonts w:ascii="Arial" w:hAnsi="Arial" w:cs="Arial"/>
        </w:rPr>
      </w:pPr>
    </w:p>
    <w:p w14:paraId="700AC33F" w14:textId="77777777" w:rsidR="00184994" w:rsidRDefault="00184994" w:rsidP="008E145C">
      <w:pPr>
        <w:spacing w:line="276" w:lineRule="auto"/>
        <w:jc w:val="center"/>
        <w:rPr>
          <w:rFonts w:ascii="Arial" w:hAnsi="Arial" w:cs="Arial"/>
        </w:rPr>
      </w:pPr>
    </w:p>
    <w:p w14:paraId="67F13A9A" w14:textId="77777777" w:rsidR="00184994" w:rsidRDefault="00184994" w:rsidP="008E145C">
      <w:pPr>
        <w:spacing w:line="276" w:lineRule="auto"/>
        <w:jc w:val="center"/>
        <w:rPr>
          <w:rFonts w:ascii="Arial" w:hAnsi="Arial" w:cs="Arial"/>
        </w:rPr>
      </w:pPr>
    </w:p>
    <w:p w14:paraId="2C620362" w14:textId="77777777" w:rsidR="00184994" w:rsidRDefault="00184994" w:rsidP="008E145C">
      <w:pPr>
        <w:spacing w:line="276" w:lineRule="auto"/>
        <w:jc w:val="center"/>
        <w:rPr>
          <w:rFonts w:ascii="Arial" w:hAnsi="Arial" w:cs="Arial"/>
        </w:rPr>
      </w:pPr>
    </w:p>
    <w:p w14:paraId="47288D7C" w14:textId="77777777" w:rsidR="00184994" w:rsidRPr="006909A4" w:rsidRDefault="00184994" w:rsidP="008E145C">
      <w:pPr>
        <w:spacing w:line="276" w:lineRule="auto"/>
        <w:jc w:val="center"/>
        <w:rPr>
          <w:rFonts w:ascii="Arial" w:hAnsi="Arial" w:cs="Arial"/>
        </w:rPr>
      </w:pPr>
    </w:p>
    <w:p w14:paraId="2BD3FE67" w14:textId="130531EF" w:rsidR="008E145C" w:rsidRDefault="008E145C" w:rsidP="008E145C">
      <w:pPr>
        <w:spacing w:line="276" w:lineRule="auto"/>
        <w:jc w:val="both"/>
        <w:rPr>
          <w:rFonts w:ascii="Arial" w:hAnsi="Arial" w:cs="Arial"/>
        </w:rPr>
      </w:pPr>
    </w:p>
    <w:p w14:paraId="4959484F" w14:textId="77777777" w:rsidR="00CC23AC" w:rsidRPr="006909A4" w:rsidRDefault="00CC23AC" w:rsidP="008E145C">
      <w:pPr>
        <w:spacing w:line="276" w:lineRule="auto"/>
        <w:jc w:val="both"/>
        <w:rPr>
          <w:rFonts w:ascii="Arial" w:hAnsi="Arial" w:cs="Arial"/>
        </w:rPr>
      </w:pPr>
    </w:p>
    <w:p w14:paraId="7ED37A0C" w14:textId="77777777" w:rsidR="000D1E61" w:rsidRPr="00696207" w:rsidRDefault="000D1E61" w:rsidP="000D1E61">
      <w:pPr>
        <w:spacing w:line="276" w:lineRule="auto"/>
        <w:jc w:val="center"/>
        <w:rPr>
          <w:rFonts w:ascii="Verdana" w:hAnsi="Verdana" w:cs="Arial"/>
          <w:b/>
          <w:color w:val="4472C4" w:themeColor="accent5"/>
        </w:rPr>
      </w:pPr>
      <w:r w:rsidRPr="00696207">
        <w:rPr>
          <w:rFonts w:ascii="Verdana" w:hAnsi="Verdana" w:cs="Arial"/>
          <w:b/>
          <w:color w:val="4472C4" w:themeColor="accent5"/>
        </w:rPr>
        <w:lastRenderedPageBreak/>
        <w:t xml:space="preserve">Faculty Roster </w:t>
      </w:r>
    </w:p>
    <w:tbl>
      <w:tblPr>
        <w:tblW w:w="6570" w:type="dxa"/>
        <w:jc w:val="center"/>
        <w:tblLook w:val="04A0" w:firstRow="1" w:lastRow="0" w:firstColumn="1" w:lastColumn="0" w:noHBand="0" w:noVBand="1"/>
      </w:tblPr>
      <w:tblGrid>
        <w:gridCol w:w="2010"/>
        <w:gridCol w:w="530"/>
        <w:gridCol w:w="4030"/>
      </w:tblGrid>
      <w:tr w:rsidR="00184994" w:rsidRPr="004D51B9" w14:paraId="75590C79"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B7659"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Title</w:t>
            </w:r>
          </w:p>
        </w:tc>
        <w:tc>
          <w:tcPr>
            <w:tcW w:w="4560" w:type="dxa"/>
            <w:gridSpan w:val="2"/>
            <w:tcBorders>
              <w:top w:val="single" w:sz="8" w:space="0" w:color="auto"/>
              <w:left w:val="nil"/>
              <w:bottom w:val="single" w:sz="4" w:space="0" w:color="auto"/>
              <w:right w:val="single" w:sz="4" w:space="0" w:color="auto"/>
            </w:tcBorders>
            <w:shd w:val="clear" w:color="auto" w:fill="auto"/>
            <w:noWrap/>
            <w:vAlign w:val="bottom"/>
            <w:hideMark/>
          </w:tcPr>
          <w:p w14:paraId="3CB7E1AA"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Name</w:t>
            </w:r>
          </w:p>
        </w:tc>
      </w:tr>
      <w:tr w:rsidR="00184994" w:rsidRPr="004D51B9" w14:paraId="5A9ABB61"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0765D"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Principal</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6809CA17"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Hill, Prudence</w:t>
            </w:r>
          </w:p>
        </w:tc>
      </w:tr>
      <w:tr w:rsidR="00184994" w:rsidRPr="004D51B9" w14:paraId="22F6D657"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36F12"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Assistant Principal</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6D9908E3" w14:textId="77777777" w:rsidR="00184994" w:rsidRPr="004D51B9" w:rsidRDefault="00184994" w:rsidP="009322CE">
            <w:pPr>
              <w:spacing w:after="0" w:line="240" w:lineRule="auto"/>
              <w:jc w:val="center"/>
              <w:rPr>
                <w:rFonts w:ascii="Calibri" w:eastAsia="Times New Roman" w:hAnsi="Calibri" w:cs="Calibri"/>
                <w:color w:val="000000"/>
              </w:rPr>
            </w:pPr>
            <w:proofErr w:type="spellStart"/>
            <w:r w:rsidRPr="004D51B9">
              <w:rPr>
                <w:rFonts w:ascii="Calibri" w:eastAsia="Times New Roman" w:hAnsi="Calibri" w:cs="Calibri"/>
                <w:color w:val="000000"/>
              </w:rPr>
              <w:t>Maza</w:t>
            </w:r>
            <w:proofErr w:type="spellEnd"/>
            <w:r w:rsidRPr="004D51B9">
              <w:rPr>
                <w:rFonts w:ascii="Calibri" w:eastAsia="Times New Roman" w:hAnsi="Calibri" w:cs="Calibri"/>
                <w:color w:val="000000"/>
              </w:rPr>
              <w:t>, Monica</w:t>
            </w:r>
          </w:p>
        </w:tc>
      </w:tr>
      <w:tr w:rsidR="00184994" w:rsidRPr="004D51B9" w14:paraId="1A478069"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99467"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Secretary/Treasurer</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230F3A97"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Parrish, Karen</w:t>
            </w:r>
          </w:p>
        </w:tc>
      </w:tr>
      <w:tr w:rsidR="00184994" w:rsidRPr="004D51B9" w14:paraId="7150A9D2"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5EF8C"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Registrar</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18939891"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 xml:space="preserve">Howard, </w:t>
            </w:r>
            <w:proofErr w:type="spellStart"/>
            <w:r w:rsidRPr="004D51B9">
              <w:rPr>
                <w:rFonts w:ascii="Calibri" w:eastAsia="Times New Roman" w:hAnsi="Calibri" w:cs="Calibri"/>
                <w:color w:val="000000"/>
              </w:rPr>
              <w:t>Katura</w:t>
            </w:r>
            <w:proofErr w:type="spellEnd"/>
          </w:p>
        </w:tc>
      </w:tr>
      <w:tr w:rsidR="00184994" w:rsidRPr="004D51B9" w14:paraId="336B89CE" w14:textId="77777777" w:rsidTr="00696207">
        <w:trPr>
          <w:gridAfter w:val="1"/>
          <w:wAfter w:w="4030" w:type="dxa"/>
          <w:trHeight w:val="390"/>
          <w:jc w:val="center"/>
        </w:trPr>
        <w:tc>
          <w:tcPr>
            <w:tcW w:w="2540" w:type="dxa"/>
            <w:gridSpan w:val="2"/>
            <w:tcBorders>
              <w:top w:val="nil"/>
              <w:left w:val="nil"/>
              <w:bottom w:val="nil"/>
              <w:right w:val="nil"/>
            </w:tcBorders>
            <w:shd w:val="clear" w:color="auto" w:fill="auto"/>
            <w:noWrap/>
            <w:vAlign w:val="bottom"/>
            <w:hideMark/>
          </w:tcPr>
          <w:p w14:paraId="49754882" w14:textId="77777777" w:rsidR="00184994" w:rsidRPr="004D51B9" w:rsidRDefault="00184994" w:rsidP="009322CE">
            <w:pPr>
              <w:spacing w:after="0" w:line="240" w:lineRule="auto"/>
              <w:jc w:val="center"/>
              <w:rPr>
                <w:rFonts w:ascii="Calibri" w:eastAsia="Times New Roman" w:hAnsi="Calibri" w:cs="Calibri"/>
                <w:b/>
                <w:bCs/>
                <w:color w:val="000000"/>
                <w:sz w:val="28"/>
                <w:szCs w:val="28"/>
              </w:rPr>
            </w:pPr>
          </w:p>
        </w:tc>
      </w:tr>
      <w:tr w:rsidR="00184994" w:rsidRPr="004D51B9" w14:paraId="62AC3767"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270DD"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Tech Specialist</w:t>
            </w:r>
          </w:p>
        </w:tc>
        <w:tc>
          <w:tcPr>
            <w:tcW w:w="4560" w:type="dxa"/>
            <w:gridSpan w:val="2"/>
            <w:tcBorders>
              <w:top w:val="single" w:sz="8" w:space="0" w:color="auto"/>
              <w:left w:val="nil"/>
              <w:bottom w:val="single" w:sz="4" w:space="0" w:color="auto"/>
              <w:right w:val="single" w:sz="4" w:space="0" w:color="auto"/>
            </w:tcBorders>
            <w:shd w:val="clear" w:color="auto" w:fill="auto"/>
            <w:noWrap/>
            <w:vAlign w:val="bottom"/>
            <w:hideMark/>
          </w:tcPr>
          <w:p w14:paraId="70009DA2"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Tapper, Joe</w:t>
            </w:r>
          </w:p>
        </w:tc>
      </w:tr>
      <w:tr w:rsidR="00184994" w:rsidRPr="004D51B9" w14:paraId="25197CF2" w14:textId="77777777" w:rsidTr="00696207">
        <w:trPr>
          <w:trHeight w:val="315"/>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64576"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Media Specialist</w:t>
            </w:r>
          </w:p>
        </w:tc>
        <w:tc>
          <w:tcPr>
            <w:tcW w:w="4560" w:type="dxa"/>
            <w:gridSpan w:val="2"/>
            <w:tcBorders>
              <w:top w:val="nil"/>
              <w:left w:val="nil"/>
              <w:bottom w:val="single" w:sz="8" w:space="0" w:color="auto"/>
              <w:right w:val="single" w:sz="4" w:space="0" w:color="auto"/>
            </w:tcBorders>
            <w:shd w:val="clear" w:color="auto" w:fill="auto"/>
            <w:noWrap/>
            <w:vAlign w:val="bottom"/>
            <w:hideMark/>
          </w:tcPr>
          <w:p w14:paraId="4E336794" w14:textId="77777777" w:rsidR="00184994" w:rsidRPr="004D51B9" w:rsidRDefault="00184994" w:rsidP="009322CE">
            <w:pPr>
              <w:spacing w:after="0" w:line="240" w:lineRule="auto"/>
              <w:jc w:val="center"/>
              <w:rPr>
                <w:rFonts w:ascii="Calibri" w:eastAsia="Times New Roman" w:hAnsi="Calibri" w:cs="Calibri"/>
                <w:color w:val="000000"/>
              </w:rPr>
            </w:pPr>
            <w:proofErr w:type="spellStart"/>
            <w:r w:rsidRPr="004D51B9">
              <w:rPr>
                <w:rFonts w:ascii="Calibri" w:eastAsia="Times New Roman" w:hAnsi="Calibri" w:cs="Calibri"/>
                <w:color w:val="000000"/>
              </w:rPr>
              <w:t>Jomarron</w:t>
            </w:r>
            <w:proofErr w:type="spellEnd"/>
            <w:r w:rsidRPr="004D51B9">
              <w:rPr>
                <w:rFonts w:ascii="Calibri" w:eastAsia="Times New Roman" w:hAnsi="Calibri" w:cs="Calibri"/>
                <w:color w:val="000000"/>
              </w:rPr>
              <w:t xml:space="preserve">, </w:t>
            </w:r>
            <w:proofErr w:type="spellStart"/>
            <w:r w:rsidRPr="004D51B9">
              <w:rPr>
                <w:rFonts w:ascii="Calibri" w:eastAsia="Times New Roman" w:hAnsi="Calibri" w:cs="Calibri"/>
                <w:color w:val="000000"/>
              </w:rPr>
              <w:t>Niria</w:t>
            </w:r>
            <w:proofErr w:type="spellEnd"/>
          </w:p>
        </w:tc>
      </w:tr>
      <w:tr w:rsidR="00184994" w:rsidRPr="004D51B9" w14:paraId="7219CC9B" w14:textId="77777777" w:rsidTr="00696207">
        <w:trPr>
          <w:trHeight w:val="390"/>
          <w:jc w:val="center"/>
        </w:trPr>
        <w:tc>
          <w:tcPr>
            <w:tcW w:w="2010" w:type="dxa"/>
            <w:tcBorders>
              <w:top w:val="single" w:sz="4" w:space="0" w:color="auto"/>
              <w:left w:val="nil"/>
              <w:bottom w:val="single" w:sz="4" w:space="0" w:color="auto"/>
              <w:right w:val="nil"/>
            </w:tcBorders>
            <w:shd w:val="clear" w:color="auto" w:fill="auto"/>
            <w:noWrap/>
            <w:vAlign w:val="bottom"/>
            <w:hideMark/>
          </w:tcPr>
          <w:p w14:paraId="5DDB2422" w14:textId="77777777" w:rsidR="00184994" w:rsidRPr="004D51B9" w:rsidRDefault="00184994" w:rsidP="009322CE">
            <w:pPr>
              <w:spacing w:after="0" w:line="240" w:lineRule="auto"/>
              <w:jc w:val="center"/>
              <w:rPr>
                <w:rFonts w:ascii="Calibri" w:eastAsia="Times New Roman" w:hAnsi="Calibri" w:cs="Calibri"/>
                <w:b/>
                <w:bCs/>
                <w:color w:val="000000"/>
                <w:sz w:val="28"/>
                <w:szCs w:val="28"/>
              </w:rPr>
            </w:pPr>
          </w:p>
        </w:tc>
        <w:tc>
          <w:tcPr>
            <w:tcW w:w="4560" w:type="dxa"/>
            <w:gridSpan w:val="2"/>
            <w:tcBorders>
              <w:top w:val="nil"/>
              <w:left w:val="nil"/>
              <w:bottom w:val="nil"/>
              <w:right w:val="nil"/>
            </w:tcBorders>
            <w:shd w:val="clear" w:color="auto" w:fill="auto"/>
            <w:noWrap/>
            <w:vAlign w:val="bottom"/>
            <w:hideMark/>
          </w:tcPr>
          <w:p w14:paraId="3B060C7C" w14:textId="77777777" w:rsidR="00184994" w:rsidRPr="004D51B9" w:rsidRDefault="00184994" w:rsidP="009322CE">
            <w:pPr>
              <w:spacing w:after="0" w:line="240" w:lineRule="auto"/>
              <w:jc w:val="center"/>
              <w:rPr>
                <w:rFonts w:ascii="Times New Roman" w:eastAsia="Times New Roman" w:hAnsi="Times New Roman" w:cs="Times New Roman"/>
                <w:sz w:val="20"/>
                <w:szCs w:val="20"/>
              </w:rPr>
            </w:pPr>
          </w:p>
        </w:tc>
      </w:tr>
      <w:tr w:rsidR="00184994" w:rsidRPr="004D51B9" w14:paraId="60269E91"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B5529"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PK1</w:t>
            </w:r>
          </w:p>
        </w:tc>
        <w:tc>
          <w:tcPr>
            <w:tcW w:w="4560" w:type="dxa"/>
            <w:gridSpan w:val="2"/>
            <w:tcBorders>
              <w:top w:val="single" w:sz="8" w:space="0" w:color="auto"/>
              <w:left w:val="nil"/>
              <w:bottom w:val="single" w:sz="4" w:space="0" w:color="auto"/>
              <w:right w:val="single" w:sz="4" w:space="0" w:color="auto"/>
            </w:tcBorders>
            <w:shd w:val="clear" w:color="auto" w:fill="auto"/>
            <w:noWrap/>
            <w:vAlign w:val="bottom"/>
            <w:hideMark/>
          </w:tcPr>
          <w:p w14:paraId="2D8EF3AA" w14:textId="77777777" w:rsidR="00184994" w:rsidRPr="004D51B9" w:rsidRDefault="00184994" w:rsidP="009322CE">
            <w:pPr>
              <w:spacing w:after="0" w:line="240" w:lineRule="auto"/>
              <w:jc w:val="center"/>
              <w:rPr>
                <w:rFonts w:ascii="Calibri" w:eastAsia="Times New Roman" w:hAnsi="Calibri" w:cs="Calibri"/>
                <w:color w:val="000000"/>
              </w:rPr>
            </w:pPr>
            <w:proofErr w:type="spellStart"/>
            <w:r w:rsidRPr="004D51B9">
              <w:rPr>
                <w:rFonts w:ascii="Calibri" w:eastAsia="Times New Roman" w:hAnsi="Calibri" w:cs="Calibri"/>
                <w:color w:val="000000"/>
              </w:rPr>
              <w:t>Dieppa</w:t>
            </w:r>
            <w:proofErr w:type="spellEnd"/>
            <w:r w:rsidRPr="004D51B9">
              <w:rPr>
                <w:rFonts w:ascii="Calibri" w:eastAsia="Times New Roman" w:hAnsi="Calibri" w:cs="Calibri"/>
                <w:color w:val="000000"/>
              </w:rPr>
              <w:t>, Amy</w:t>
            </w:r>
          </w:p>
        </w:tc>
      </w:tr>
      <w:tr w:rsidR="00184994" w:rsidRPr="004D51B9" w14:paraId="269D6356"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E0A66"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KMG</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7E01D034"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Guerra, Maria</w:t>
            </w:r>
          </w:p>
        </w:tc>
      </w:tr>
      <w:tr w:rsidR="00184994" w:rsidRPr="004D51B9" w14:paraId="1443A344"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8AB3C"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KSD</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24CE2A90"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Dye, Sharma</w:t>
            </w:r>
          </w:p>
        </w:tc>
      </w:tr>
      <w:tr w:rsidR="00184994" w:rsidRPr="004D51B9" w14:paraId="4A51CDEC"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63313"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1EC</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55A23180" w14:textId="77777777" w:rsidR="00184994" w:rsidRPr="004D51B9" w:rsidRDefault="00184994" w:rsidP="009322CE">
            <w:pPr>
              <w:spacing w:after="0" w:line="240" w:lineRule="auto"/>
              <w:jc w:val="center"/>
              <w:rPr>
                <w:rFonts w:ascii="Calibri" w:eastAsia="Times New Roman" w:hAnsi="Calibri" w:cs="Calibri"/>
                <w:color w:val="000000"/>
              </w:rPr>
            </w:pPr>
            <w:proofErr w:type="spellStart"/>
            <w:r w:rsidRPr="004D51B9">
              <w:rPr>
                <w:rFonts w:ascii="Calibri" w:eastAsia="Times New Roman" w:hAnsi="Calibri" w:cs="Calibri"/>
                <w:color w:val="000000"/>
              </w:rPr>
              <w:t>Carrero</w:t>
            </w:r>
            <w:proofErr w:type="spellEnd"/>
            <w:r w:rsidRPr="004D51B9">
              <w:rPr>
                <w:rFonts w:ascii="Calibri" w:eastAsia="Times New Roman" w:hAnsi="Calibri" w:cs="Calibri"/>
                <w:color w:val="000000"/>
              </w:rPr>
              <w:t>, Elizabeth</w:t>
            </w:r>
          </w:p>
        </w:tc>
      </w:tr>
      <w:tr w:rsidR="00184994" w:rsidRPr="004D51B9" w14:paraId="5CA45A39"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5A915"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1ID</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54445601"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Delgado, Irene</w:t>
            </w:r>
          </w:p>
        </w:tc>
      </w:tr>
      <w:tr w:rsidR="00184994" w:rsidRPr="004D51B9" w14:paraId="7C543E72"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63232"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1BG</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5C607ACF"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Gibbs, Beverly</w:t>
            </w:r>
          </w:p>
        </w:tc>
      </w:tr>
      <w:tr w:rsidR="00184994" w:rsidRPr="004D51B9" w14:paraId="3BBEF4F6"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CA728"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2AR</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7FD57A3A"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Rivera, Angie</w:t>
            </w:r>
          </w:p>
        </w:tc>
      </w:tr>
      <w:tr w:rsidR="00184994" w:rsidRPr="004D51B9" w14:paraId="4039253D"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85ECE" w14:textId="26D0F40F" w:rsidR="00184994" w:rsidRPr="004D51B9" w:rsidRDefault="00184994" w:rsidP="00696207">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2</w:t>
            </w:r>
            <w:r w:rsidR="00696207">
              <w:rPr>
                <w:rFonts w:ascii="Calibri" w:eastAsia="Times New Roman" w:hAnsi="Calibri" w:cs="Calibri"/>
                <w:color w:val="000000"/>
              </w:rPr>
              <w:t>JC</w:t>
            </w:r>
          </w:p>
        </w:tc>
        <w:tc>
          <w:tcPr>
            <w:tcW w:w="4560" w:type="dxa"/>
            <w:gridSpan w:val="2"/>
            <w:tcBorders>
              <w:top w:val="nil"/>
              <w:left w:val="nil"/>
              <w:bottom w:val="nil"/>
              <w:right w:val="single" w:sz="4" w:space="0" w:color="auto"/>
            </w:tcBorders>
            <w:shd w:val="clear" w:color="auto" w:fill="auto"/>
            <w:noWrap/>
            <w:vAlign w:val="bottom"/>
            <w:hideMark/>
          </w:tcPr>
          <w:p w14:paraId="4CE9CBB8" w14:textId="6ACD0057" w:rsidR="00184994" w:rsidRPr="004D51B9" w:rsidRDefault="00696207" w:rsidP="00696207">
            <w:pPr>
              <w:spacing w:after="0" w:line="240" w:lineRule="auto"/>
              <w:jc w:val="center"/>
              <w:rPr>
                <w:rFonts w:ascii="Calibri" w:eastAsia="Times New Roman" w:hAnsi="Calibri" w:cs="Calibri"/>
                <w:color w:val="000000"/>
              </w:rPr>
            </w:pPr>
            <w:proofErr w:type="spellStart"/>
            <w:r>
              <w:rPr>
                <w:rFonts w:ascii="Calibri" w:eastAsia="Times New Roman" w:hAnsi="Calibri" w:cs="Calibri"/>
                <w:color w:val="000000"/>
              </w:rPr>
              <w:t>Collahuazo</w:t>
            </w:r>
            <w:proofErr w:type="spellEnd"/>
            <w:r>
              <w:rPr>
                <w:rFonts w:ascii="Calibri" w:eastAsia="Times New Roman" w:hAnsi="Calibri" w:cs="Calibri"/>
                <w:color w:val="000000"/>
              </w:rPr>
              <w:t>, Jean</w:t>
            </w:r>
          </w:p>
        </w:tc>
      </w:tr>
      <w:tr w:rsidR="00184994" w:rsidRPr="004D51B9" w14:paraId="5B05DCA7"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6755E" w14:textId="7814CC83" w:rsidR="00184994" w:rsidRPr="004D51B9" w:rsidRDefault="00184994" w:rsidP="00696207">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2</w:t>
            </w:r>
            <w:r w:rsidR="00696207">
              <w:rPr>
                <w:rFonts w:ascii="Calibri" w:eastAsia="Times New Roman" w:hAnsi="Calibri" w:cs="Calibri"/>
                <w:color w:val="000000"/>
              </w:rPr>
              <w:t>SY</w:t>
            </w:r>
          </w:p>
        </w:tc>
        <w:tc>
          <w:tcPr>
            <w:tcW w:w="4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E179AD" w14:textId="6E2B2008" w:rsidR="00184994" w:rsidRPr="004D51B9" w:rsidRDefault="00696207" w:rsidP="00696207">
            <w:pPr>
              <w:spacing w:after="0" w:line="240" w:lineRule="auto"/>
              <w:jc w:val="center"/>
              <w:rPr>
                <w:rFonts w:ascii="Calibri" w:eastAsia="Times New Roman" w:hAnsi="Calibri" w:cs="Calibri"/>
                <w:color w:val="000000"/>
              </w:rPr>
            </w:pPr>
            <w:proofErr w:type="spellStart"/>
            <w:r>
              <w:rPr>
                <w:rFonts w:ascii="Calibri" w:eastAsia="Times New Roman" w:hAnsi="Calibri" w:cs="Calibri"/>
                <w:color w:val="000000"/>
              </w:rPr>
              <w:t>Yanes</w:t>
            </w:r>
            <w:proofErr w:type="spellEnd"/>
            <w:r>
              <w:rPr>
                <w:rFonts w:ascii="Calibri" w:eastAsia="Times New Roman" w:hAnsi="Calibri" w:cs="Calibri"/>
                <w:color w:val="000000"/>
              </w:rPr>
              <w:t>, Sonia</w:t>
            </w:r>
          </w:p>
        </w:tc>
      </w:tr>
      <w:tr w:rsidR="00184994" w:rsidRPr="004D51B9" w14:paraId="236BA926"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EE7C9"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3JE</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0A3EB9D4"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Edwards, Jennifer</w:t>
            </w:r>
          </w:p>
        </w:tc>
      </w:tr>
      <w:tr w:rsidR="00184994" w:rsidRPr="004D51B9" w14:paraId="495C20CB"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CB909"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3RT</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2C335BF9" w14:textId="2E87EDE3" w:rsidR="00184994" w:rsidRPr="004D51B9" w:rsidRDefault="006A5EAD" w:rsidP="006A5EAD">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Henry, </w:t>
            </w:r>
            <w:proofErr w:type="spellStart"/>
            <w:r>
              <w:rPr>
                <w:rFonts w:ascii="Calibri" w:eastAsia="Times New Roman" w:hAnsi="Calibri" w:cs="Calibri"/>
                <w:color w:val="000000"/>
              </w:rPr>
              <w:t>Tangela</w:t>
            </w:r>
            <w:proofErr w:type="spellEnd"/>
          </w:p>
        </w:tc>
      </w:tr>
      <w:tr w:rsidR="00184994" w:rsidRPr="004D51B9" w14:paraId="64E747EE"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2F491" w14:textId="73D54F37" w:rsidR="00184994" w:rsidRPr="004D51B9" w:rsidRDefault="00184994" w:rsidP="006A5EAD">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4</w:t>
            </w:r>
            <w:r w:rsidR="006A5EAD">
              <w:rPr>
                <w:rFonts w:ascii="Calibri" w:eastAsia="Times New Roman" w:hAnsi="Calibri" w:cs="Calibri"/>
                <w:color w:val="000000"/>
              </w:rPr>
              <w:t>KB</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654D634C" w14:textId="0D25A6DF" w:rsidR="00184994" w:rsidRPr="004D51B9" w:rsidRDefault="006A5EAD" w:rsidP="006A5EAD">
            <w:pPr>
              <w:spacing w:after="0" w:line="240" w:lineRule="auto"/>
              <w:jc w:val="center"/>
              <w:rPr>
                <w:rFonts w:ascii="Calibri" w:eastAsia="Times New Roman" w:hAnsi="Calibri" w:cs="Calibri"/>
                <w:color w:val="000000"/>
              </w:rPr>
            </w:pPr>
            <w:r>
              <w:rPr>
                <w:rFonts w:ascii="Calibri" w:eastAsia="Times New Roman" w:hAnsi="Calibri" w:cs="Calibri"/>
                <w:color w:val="000000"/>
              </w:rPr>
              <w:t>Bouchard, Karen</w:t>
            </w:r>
          </w:p>
        </w:tc>
      </w:tr>
      <w:tr w:rsidR="00184994" w:rsidRPr="004D51B9" w14:paraId="67F58E90"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F4FD4"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4DF</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21662DBE"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Franklyn, Denise</w:t>
            </w:r>
          </w:p>
        </w:tc>
      </w:tr>
      <w:tr w:rsidR="00184994" w:rsidRPr="004D51B9" w14:paraId="45D6BFA3"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B2186"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5MU</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72F1EB24" w14:textId="77777777" w:rsidR="00184994" w:rsidRPr="004D51B9" w:rsidRDefault="00184994" w:rsidP="009322CE">
            <w:pPr>
              <w:spacing w:after="0" w:line="240" w:lineRule="auto"/>
              <w:jc w:val="center"/>
              <w:rPr>
                <w:rFonts w:ascii="Calibri" w:eastAsia="Times New Roman" w:hAnsi="Calibri" w:cs="Calibri"/>
                <w:color w:val="000000"/>
              </w:rPr>
            </w:pPr>
            <w:proofErr w:type="spellStart"/>
            <w:r w:rsidRPr="004D51B9">
              <w:rPr>
                <w:rFonts w:ascii="Calibri" w:eastAsia="Times New Roman" w:hAnsi="Calibri" w:cs="Calibri"/>
                <w:color w:val="000000"/>
              </w:rPr>
              <w:t>Uceta</w:t>
            </w:r>
            <w:proofErr w:type="spellEnd"/>
            <w:r w:rsidRPr="004D51B9">
              <w:rPr>
                <w:rFonts w:ascii="Calibri" w:eastAsia="Times New Roman" w:hAnsi="Calibri" w:cs="Calibri"/>
                <w:color w:val="000000"/>
              </w:rPr>
              <w:t>, Maria</w:t>
            </w:r>
          </w:p>
        </w:tc>
      </w:tr>
      <w:tr w:rsidR="00184994" w:rsidRPr="004D51B9" w14:paraId="45DA4E53" w14:textId="77777777" w:rsidTr="00696207">
        <w:trPr>
          <w:trHeight w:val="315"/>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297EC"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5JS</w:t>
            </w:r>
          </w:p>
        </w:tc>
        <w:tc>
          <w:tcPr>
            <w:tcW w:w="4560" w:type="dxa"/>
            <w:gridSpan w:val="2"/>
            <w:tcBorders>
              <w:top w:val="nil"/>
              <w:left w:val="nil"/>
              <w:bottom w:val="single" w:sz="8" w:space="0" w:color="auto"/>
              <w:right w:val="single" w:sz="4" w:space="0" w:color="auto"/>
            </w:tcBorders>
            <w:shd w:val="clear" w:color="auto" w:fill="auto"/>
            <w:noWrap/>
            <w:vAlign w:val="bottom"/>
            <w:hideMark/>
          </w:tcPr>
          <w:p w14:paraId="5F0B0C0E" w14:textId="252FC3BC" w:rsidR="00184994" w:rsidRPr="004D51B9" w:rsidRDefault="006A5EAD" w:rsidP="009322CE">
            <w:pPr>
              <w:spacing w:after="0" w:line="240" w:lineRule="auto"/>
              <w:jc w:val="center"/>
              <w:rPr>
                <w:rFonts w:ascii="Calibri" w:eastAsia="Times New Roman" w:hAnsi="Calibri" w:cs="Calibri"/>
                <w:color w:val="000000"/>
              </w:rPr>
            </w:pPr>
            <w:r>
              <w:rPr>
                <w:rFonts w:ascii="Calibri" w:eastAsia="Times New Roman" w:hAnsi="Calibri" w:cs="Calibri"/>
                <w:color w:val="000000"/>
              </w:rPr>
              <w:t>Terry, Regina</w:t>
            </w:r>
          </w:p>
        </w:tc>
      </w:tr>
      <w:tr w:rsidR="00184994" w:rsidRPr="004D51B9" w14:paraId="500E6C9B" w14:textId="77777777" w:rsidTr="00696207">
        <w:trPr>
          <w:trHeight w:val="300"/>
          <w:jc w:val="center"/>
        </w:trPr>
        <w:tc>
          <w:tcPr>
            <w:tcW w:w="2010" w:type="dxa"/>
            <w:tcBorders>
              <w:top w:val="single" w:sz="4" w:space="0" w:color="auto"/>
              <w:left w:val="nil"/>
              <w:bottom w:val="nil"/>
              <w:right w:val="nil"/>
            </w:tcBorders>
            <w:shd w:val="clear" w:color="auto" w:fill="auto"/>
            <w:noWrap/>
            <w:vAlign w:val="bottom"/>
            <w:hideMark/>
          </w:tcPr>
          <w:p w14:paraId="62FBACCD" w14:textId="77777777" w:rsidR="00184994" w:rsidRPr="004D51B9" w:rsidRDefault="00184994" w:rsidP="009322CE">
            <w:pPr>
              <w:spacing w:after="0" w:line="240" w:lineRule="auto"/>
              <w:jc w:val="center"/>
              <w:rPr>
                <w:rFonts w:ascii="Times New Roman" w:eastAsia="Times New Roman" w:hAnsi="Times New Roman" w:cs="Times New Roman"/>
                <w:sz w:val="20"/>
                <w:szCs w:val="20"/>
              </w:rPr>
            </w:pPr>
          </w:p>
        </w:tc>
        <w:tc>
          <w:tcPr>
            <w:tcW w:w="4560" w:type="dxa"/>
            <w:gridSpan w:val="2"/>
            <w:tcBorders>
              <w:top w:val="nil"/>
              <w:left w:val="nil"/>
              <w:bottom w:val="nil"/>
              <w:right w:val="nil"/>
            </w:tcBorders>
            <w:shd w:val="clear" w:color="auto" w:fill="auto"/>
            <w:noWrap/>
            <w:vAlign w:val="bottom"/>
            <w:hideMark/>
          </w:tcPr>
          <w:p w14:paraId="6C212ED4" w14:textId="77777777" w:rsidR="00184994" w:rsidRPr="004D51B9" w:rsidRDefault="00184994" w:rsidP="009322CE">
            <w:pPr>
              <w:spacing w:after="0" w:line="240" w:lineRule="auto"/>
              <w:jc w:val="center"/>
              <w:rPr>
                <w:rFonts w:ascii="Times New Roman" w:eastAsia="Times New Roman" w:hAnsi="Times New Roman" w:cs="Times New Roman"/>
                <w:sz w:val="20"/>
                <w:szCs w:val="20"/>
              </w:rPr>
            </w:pPr>
          </w:p>
        </w:tc>
      </w:tr>
      <w:tr w:rsidR="00184994" w:rsidRPr="004D51B9" w14:paraId="62C04C27" w14:textId="77777777" w:rsidTr="00696207">
        <w:trPr>
          <w:trHeight w:val="390"/>
          <w:jc w:val="center"/>
        </w:trPr>
        <w:tc>
          <w:tcPr>
            <w:tcW w:w="2010" w:type="dxa"/>
            <w:tcBorders>
              <w:top w:val="nil"/>
              <w:left w:val="nil"/>
              <w:bottom w:val="single" w:sz="4" w:space="0" w:color="auto"/>
              <w:right w:val="nil"/>
            </w:tcBorders>
            <w:shd w:val="clear" w:color="auto" w:fill="auto"/>
            <w:noWrap/>
            <w:vAlign w:val="bottom"/>
            <w:hideMark/>
          </w:tcPr>
          <w:p w14:paraId="54695E3C" w14:textId="77777777" w:rsidR="00184994" w:rsidRPr="004D51B9" w:rsidRDefault="00184994" w:rsidP="009322CE">
            <w:pPr>
              <w:spacing w:after="0" w:line="240" w:lineRule="auto"/>
              <w:jc w:val="center"/>
              <w:rPr>
                <w:rFonts w:ascii="Calibri" w:eastAsia="Times New Roman" w:hAnsi="Calibri" w:cs="Calibri"/>
                <w:b/>
                <w:bCs/>
                <w:color w:val="000000"/>
                <w:sz w:val="28"/>
                <w:szCs w:val="28"/>
              </w:rPr>
            </w:pPr>
          </w:p>
        </w:tc>
        <w:tc>
          <w:tcPr>
            <w:tcW w:w="4560" w:type="dxa"/>
            <w:gridSpan w:val="2"/>
            <w:tcBorders>
              <w:top w:val="nil"/>
              <w:left w:val="nil"/>
              <w:bottom w:val="nil"/>
              <w:right w:val="nil"/>
            </w:tcBorders>
            <w:shd w:val="clear" w:color="auto" w:fill="auto"/>
            <w:noWrap/>
            <w:vAlign w:val="bottom"/>
            <w:hideMark/>
          </w:tcPr>
          <w:p w14:paraId="6950FB29" w14:textId="77777777" w:rsidR="00184994" w:rsidRPr="004D51B9" w:rsidRDefault="00184994" w:rsidP="009322CE">
            <w:pPr>
              <w:spacing w:after="0" w:line="240" w:lineRule="auto"/>
              <w:jc w:val="center"/>
              <w:rPr>
                <w:rFonts w:ascii="Times New Roman" w:eastAsia="Times New Roman" w:hAnsi="Times New Roman" w:cs="Times New Roman"/>
                <w:sz w:val="20"/>
                <w:szCs w:val="20"/>
              </w:rPr>
            </w:pPr>
          </w:p>
        </w:tc>
      </w:tr>
      <w:tr w:rsidR="00184994" w:rsidRPr="004D51B9" w14:paraId="24A43299"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66277"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Art</w:t>
            </w:r>
          </w:p>
        </w:tc>
        <w:tc>
          <w:tcPr>
            <w:tcW w:w="4560" w:type="dxa"/>
            <w:gridSpan w:val="2"/>
            <w:tcBorders>
              <w:top w:val="single" w:sz="8" w:space="0" w:color="auto"/>
              <w:left w:val="nil"/>
              <w:bottom w:val="single" w:sz="4" w:space="0" w:color="auto"/>
              <w:right w:val="single" w:sz="4" w:space="0" w:color="auto"/>
            </w:tcBorders>
            <w:shd w:val="clear" w:color="auto" w:fill="auto"/>
            <w:noWrap/>
            <w:vAlign w:val="bottom"/>
            <w:hideMark/>
          </w:tcPr>
          <w:p w14:paraId="6F6C3117"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Cintron, Christine</w:t>
            </w:r>
          </w:p>
        </w:tc>
      </w:tr>
      <w:tr w:rsidR="00184994" w:rsidRPr="004D51B9" w14:paraId="17E1D219"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5D925"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Music</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0ED837D0" w14:textId="77777777" w:rsidR="00184994" w:rsidRPr="004D51B9" w:rsidRDefault="00184994" w:rsidP="009322CE">
            <w:pPr>
              <w:spacing w:after="0" w:line="240" w:lineRule="auto"/>
              <w:jc w:val="center"/>
              <w:rPr>
                <w:rFonts w:ascii="Calibri" w:eastAsia="Times New Roman" w:hAnsi="Calibri" w:cs="Calibri"/>
                <w:color w:val="000000"/>
              </w:rPr>
            </w:pPr>
            <w:proofErr w:type="spellStart"/>
            <w:r w:rsidRPr="004D51B9">
              <w:rPr>
                <w:rFonts w:ascii="Calibri" w:eastAsia="Times New Roman" w:hAnsi="Calibri" w:cs="Calibri"/>
                <w:color w:val="000000"/>
              </w:rPr>
              <w:t>Hinck-Baldatti</w:t>
            </w:r>
            <w:proofErr w:type="spellEnd"/>
            <w:r w:rsidRPr="004D51B9">
              <w:rPr>
                <w:rFonts w:ascii="Calibri" w:eastAsia="Times New Roman" w:hAnsi="Calibri" w:cs="Calibri"/>
                <w:color w:val="000000"/>
              </w:rPr>
              <w:t>, Bonnie</w:t>
            </w:r>
          </w:p>
        </w:tc>
      </w:tr>
      <w:tr w:rsidR="00184994" w:rsidRPr="004D51B9" w14:paraId="1093184E"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5D103"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PE</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0A704852"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McLain, Damon</w:t>
            </w:r>
          </w:p>
        </w:tc>
      </w:tr>
      <w:tr w:rsidR="00184994" w:rsidRPr="004D51B9" w14:paraId="4AA3E2D9"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829BF"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ELL</w:t>
            </w:r>
          </w:p>
        </w:tc>
        <w:tc>
          <w:tcPr>
            <w:tcW w:w="4560" w:type="dxa"/>
            <w:gridSpan w:val="2"/>
            <w:tcBorders>
              <w:top w:val="nil"/>
              <w:left w:val="nil"/>
              <w:bottom w:val="nil"/>
              <w:right w:val="nil"/>
            </w:tcBorders>
            <w:shd w:val="clear" w:color="auto" w:fill="auto"/>
            <w:noWrap/>
            <w:vAlign w:val="bottom"/>
            <w:hideMark/>
          </w:tcPr>
          <w:p w14:paraId="1806742F"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 xml:space="preserve">Smith, </w:t>
            </w:r>
            <w:proofErr w:type="spellStart"/>
            <w:r w:rsidRPr="004D51B9">
              <w:rPr>
                <w:rFonts w:ascii="Calibri" w:eastAsia="Times New Roman" w:hAnsi="Calibri" w:cs="Calibri"/>
                <w:color w:val="000000"/>
              </w:rPr>
              <w:t>Tangelia</w:t>
            </w:r>
            <w:proofErr w:type="spellEnd"/>
          </w:p>
        </w:tc>
      </w:tr>
      <w:tr w:rsidR="00184994" w:rsidRPr="004D51B9" w14:paraId="37C7112A"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28C61"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SPED</w:t>
            </w:r>
          </w:p>
        </w:tc>
        <w:tc>
          <w:tcPr>
            <w:tcW w:w="4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102E24"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Gallardo, Michelle</w:t>
            </w:r>
          </w:p>
        </w:tc>
      </w:tr>
      <w:tr w:rsidR="00184994" w:rsidRPr="004D51B9" w14:paraId="197AB8C9"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A5C49"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Spanish</w:t>
            </w:r>
          </w:p>
        </w:tc>
        <w:tc>
          <w:tcPr>
            <w:tcW w:w="4560" w:type="dxa"/>
            <w:gridSpan w:val="2"/>
            <w:tcBorders>
              <w:top w:val="nil"/>
              <w:left w:val="nil"/>
              <w:bottom w:val="nil"/>
              <w:right w:val="single" w:sz="4" w:space="0" w:color="auto"/>
            </w:tcBorders>
            <w:shd w:val="clear" w:color="auto" w:fill="auto"/>
            <w:noWrap/>
            <w:vAlign w:val="bottom"/>
            <w:hideMark/>
          </w:tcPr>
          <w:p w14:paraId="3BE3492B" w14:textId="77777777" w:rsidR="00184994" w:rsidRPr="004D51B9" w:rsidRDefault="00184994" w:rsidP="009322CE">
            <w:pPr>
              <w:spacing w:after="0" w:line="240" w:lineRule="auto"/>
              <w:jc w:val="center"/>
              <w:rPr>
                <w:rFonts w:ascii="Calibri" w:eastAsia="Times New Roman" w:hAnsi="Calibri" w:cs="Calibri"/>
                <w:color w:val="000000"/>
              </w:rPr>
            </w:pPr>
            <w:proofErr w:type="spellStart"/>
            <w:r w:rsidRPr="004D51B9">
              <w:rPr>
                <w:rFonts w:ascii="Calibri" w:eastAsia="Times New Roman" w:hAnsi="Calibri" w:cs="Calibri"/>
                <w:color w:val="000000"/>
              </w:rPr>
              <w:t>Lauzurique</w:t>
            </w:r>
            <w:proofErr w:type="spellEnd"/>
            <w:r w:rsidRPr="004D51B9">
              <w:rPr>
                <w:rFonts w:ascii="Calibri" w:eastAsia="Times New Roman" w:hAnsi="Calibri" w:cs="Calibri"/>
                <w:color w:val="000000"/>
              </w:rPr>
              <w:t>, Sonia</w:t>
            </w:r>
          </w:p>
        </w:tc>
      </w:tr>
      <w:tr w:rsidR="00184994" w:rsidRPr="004D51B9" w14:paraId="0F7E7DD5"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FB969"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Success Coach</w:t>
            </w:r>
          </w:p>
        </w:tc>
        <w:tc>
          <w:tcPr>
            <w:tcW w:w="4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48A213"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Sosa, Allan</w:t>
            </w:r>
          </w:p>
        </w:tc>
      </w:tr>
      <w:tr w:rsidR="00184994" w:rsidRPr="004D51B9" w14:paraId="59E212F6"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E206F"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Literacy Coach</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6D1F03CF" w14:textId="77777777" w:rsidR="00184994" w:rsidRPr="004D51B9" w:rsidRDefault="00184994" w:rsidP="009322CE">
            <w:pPr>
              <w:spacing w:after="0" w:line="240" w:lineRule="auto"/>
              <w:jc w:val="center"/>
              <w:rPr>
                <w:rFonts w:ascii="Calibri" w:eastAsia="Times New Roman" w:hAnsi="Calibri" w:cs="Calibri"/>
                <w:color w:val="000000"/>
              </w:rPr>
            </w:pPr>
            <w:proofErr w:type="spellStart"/>
            <w:r w:rsidRPr="004D51B9">
              <w:rPr>
                <w:rFonts w:ascii="Calibri" w:eastAsia="Times New Roman" w:hAnsi="Calibri" w:cs="Calibri"/>
                <w:color w:val="000000"/>
              </w:rPr>
              <w:t>Yanes</w:t>
            </w:r>
            <w:proofErr w:type="spellEnd"/>
            <w:r w:rsidRPr="004D51B9">
              <w:rPr>
                <w:rFonts w:ascii="Calibri" w:eastAsia="Times New Roman" w:hAnsi="Calibri" w:cs="Calibri"/>
                <w:color w:val="000000"/>
              </w:rPr>
              <w:t>, Sonia</w:t>
            </w:r>
          </w:p>
        </w:tc>
      </w:tr>
      <w:tr w:rsidR="00184994" w:rsidRPr="004D51B9" w14:paraId="198EC480"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E5463" w14:textId="77777777" w:rsidR="00184994" w:rsidRPr="004D51B9" w:rsidRDefault="00184994" w:rsidP="009322CE">
            <w:pPr>
              <w:spacing w:after="0" w:line="240" w:lineRule="auto"/>
              <w:jc w:val="center"/>
              <w:rPr>
                <w:rFonts w:ascii="Calibri" w:eastAsia="Times New Roman" w:hAnsi="Calibri" w:cs="Calibri"/>
                <w:color w:val="000000"/>
              </w:rPr>
            </w:pPr>
            <w:r>
              <w:rPr>
                <w:rFonts w:ascii="Calibri" w:eastAsia="Times New Roman" w:hAnsi="Calibri" w:cs="Calibri"/>
                <w:color w:val="000000"/>
              </w:rPr>
              <w:t>Math</w:t>
            </w:r>
            <w:r w:rsidRPr="004D51B9">
              <w:rPr>
                <w:rFonts w:ascii="Calibri" w:eastAsia="Times New Roman" w:hAnsi="Calibri" w:cs="Calibri"/>
                <w:color w:val="000000"/>
              </w:rPr>
              <w:t xml:space="preserve"> Coach</w:t>
            </w:r>
          </w:p>
        </w:tc>
        <w:tc>
          <w:tcPr>
            <w:tcW w:w="4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F83ED1" w14:textId="77777777" w:rsidR="00184994" w:rsidRPr="004D51B9" w:rsidRDefault="00184994" w:rsidP="009322CE">
            <w:pPr>
              <w:spacing w:after="0" w:line="240" w:lineRule="auto"/>
              <w:jc w:val="center"/>
              <w:rPr>
                <w:rFonts w:ascii="Calibri" w:eastAsia="Times New Roman" w:hAnsi="Calibri" w:cs="Calibri"/>
                <w:color w:val="000000"/>
              </w:rPr>
            </w:pPr>
            <w:proofErr w:type="spellStart"/>
            <w:r w:rsidRPr="004D51B9">
              <w:rPr>
                <w:rFonts w:ascii="Calibri" w:eastAsia="Times New Roman" w:hAnsi="Calibri" w:cs="Calibri"/>
                <w:color w:val="000000"/>
              </w:rPr>
              <w:t>Adshead</w:t>
            </w:r>
            <w:proofErr w:type="spellEnd"/>
            <w:r w:rsidRPr="004D51B9">
              <w:rPr>
                <w:rFonts w:ascii="Calibri" w:eastAsia="Times New Roman" w:hAnsi="Calibri" w:cs="Calibri"/>
                <w:color w:val="000000"/>
              </w:rPr>
              <w:t>, Fiona</w:t>
            </w:r>
          </w:p>
        </w:tc>
      </w:tr>
      <w:tr w:rsidR="00184994" w:rsidRPr="004D51B9" w14:paraId="3DEA271F" w14:textId="77777777" w:rsidTr="00696207">
        <w:trPr>
          <w:trHeight w:val="315"/>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51D8C"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Counselor</w:t>
            </w:r>
          </w:p>
        </w:tc>
        <w:tc>
          <w:tcPr>
            <w:tcW w:w="4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1B3C6E" w14:textId="77777777" w:rsidR="00184994" w:rsidRPr="004D51B9" w:rsidRDefault="00184994" w:rsidP="009322CE">
            <w:pPr>
              <w:spacing w:after="0" w:line="240" w:lineRule="auto"/>
              <w:jc w:val="center"/>
              <w:rPr>
                <w:rFonts w:ascii="Calibri" w:eastAsia="Times New Roman" w:hAnsi="Calibri" w:cs="Calibri"/>
                <w:color w:val="000000"/>
              </w:rPr>
            </w:pPr>
            <w:proofErr w:type="spellStart"/>
            <w:r w:rsidRPr="004D51B9">
              <w:rPr>
                <w:rFonts w:ascii="Calibri" w:eastAsia="Times New Roman" w:hAnsi="Calibri" w:cs="Calibri"/>
                <w:color w:val="000000"/>
              </w:rPr>
              <w:t>Nwosu,Salome</w:t>
            </w:r>
            <w:proofErr w:type="spellEnd"/>
          </w:p>
        </w:tc>
      </w:tr>
      <w:tr w:rsidR="00184994" w:rsidRPr="004D51B9" w14:paraId="1C17CE12" w14:textId="77777777" w:rsidTr="00696207">
        <w:trPr>
          <w:gridAfter w:val="1"/>
          <w:wAfter w:w="4030" w:type="dxa"/>
          <w:trHeight w:val="375"/>
          <w:jc w:val="center"/>
        </w:trPr>
        <w:tc>
          <w:tcPr>
            <w:tcW w:w="2540" w:type="dxa"/>
            <w:gridSpan w:val="2"/>
            <w:tcBorders>
              <w:top w:val="nil"/>
              <w:left w:val="nil"/>
              <w:bottom w:val="nil"/>
              <w:right w:val="nil"/>
            </w:tcBorders>
            <w:shd w:val="clear" w:color="auto" w:fill="auto"/>
            <w:noWrap/>
            <w:vAlign w:val="bottom"/>
            <w:hideMark/>
          </w:tcPr>
          <w:p w14:paraId="5AEB9DF6" w14:textId="77777777" w:rsidR="00184994" w:rsidRPr="004D51B9" w:rsidRDefault="00184994" w:rsidP="009322CE">
            <w:pPr>
              <w:spacing w:after="0" w:line="240" w:lineRule="auto"/>
              <w:jc w:val="center"/>
              <w:rPr>
                <w:rFonts w:ascii="Calibri" w:eastAsia="Times New Roman" w:hAnsi="Calibri" w:cs="Calibri"/>
                <w:b/>
                <w:bCs/>
                <w:color w:val="000000"/>
                <w:sz w:val="28"/>
                <w:szCs w:val="28"/>
              </w:rPr>
            </w:pPr>
          </w:p>
        </w:tc>
      </w:tr>
      <w:tr w:rsidR="00184994" w:rsidRPr="004D51B9" w14:paraId="3AA25A26"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94B00"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lastRenderedPageBreak/>
              <w:t>Cafeteria</w:t>
            </w:r>
          </w:p>
        </w:tc>
        <w:tc>
          <w:tcPr>
            <w:tcW w:w="4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CF1D43"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 xml:space="preserve">Bellamy, </w:t>
            </w:r>
            <w:proofErr w:type="spellStart"/>
            <w:r w:rsidRPr="004D51B9">
              <w:rPr>
                <w:rFonts w:ascii="Calibri" w:eastAsia="Times New Roman" w:hAnsi="Calibri" w:cs="Calibri"/>
                <w:color w:val="000000"/>
              </w:rPr>
              <w:t>Keandra</w:t>
            </w:r>
            <w:proofErr w:type="spellEnd"/>
          </w:p>
        </w:tc>
      </w:tr>
      <w:tr w:rsidR="00184994" w:rsidRPr="004D51B9" w14:paraId="3FD7B9FF"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9303C"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Custodian</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3B6C2BC3"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Brown, Greg</w:t>
            </w:r>
          </w:p>
        </w:tc>
      </w:tr>
      <w:tr w:rsidR="00184994" w:rsidRPr="004D51B9" w14:paraId="08C9B3C8"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74EFE"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Security</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7D6E3A90"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Santiago, Mildred</w:t>
            </w:r>
          </w:p>
        </w:tc>
      </w:tr>
      <w:tr w:rsidR="00184994" w:rsidRPr="004D51B9" w14:paraId="42C41011"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2B0BC" w14:textId="77777777" w:rsidR="00184994" w:rsidRPr="004D51B9" w:rsidRDefault="00184994" w:rsidP="009322CE">
            <w:pPr>
              <w:spacing w:after="0" w:line="240" w:lineRule="auto"/>
              <w:jc w:val="center"/>
              <w:rPr>
                <w:rFonts w:ascii="Calibri" w:eastAsia="Times New Roman" w:hAnsi="Calibri" w:cs="Calibri"/>
                <w:color w:val="000000"/>
              </w:rPr>
            </w:pPr>
            <w:r>
              <w:rPr>
                <w:rFonts w:ascii="Calibri" w:eastAsia="Times New Roman" w:hAnsi="Calibri" w:cs="Calibri"/>
                <w:color w:val="000000"/>
              </w:rPr>
              <w:t>CIS/Parent Resourc</w:t>
            </w:r>
            <w:r w:rsidRPr="004D51B9">
              <w:rPr>
                <w:rFonts w:ascii="Calibri" w:eastAsia="Times New Roman" w:hAnsi="Calibri" w:cs="Calibri"/>
                <w:color w:val="000000"/>
              </w:rPr>
              <w:t>e</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2B42F52A" w14:textId="77777777" w:rsidR="00184994" w:rsidRPr="004D51B9" w:rsidRDefault="00184994" w:rsidP="009322CE">
            <w:pPr>
              <w:spacing w:after="0" w:line="240" w:lineRule="auto"/>
              <w:jc w:val="center"/>
              <w:rPr>
                <w:rFonts w:ascii="Calibri" w:eastAsia="Times New Roman" w:hAnsi="Calibri" w:cs="Calibri"/>
                <w:color w:val="000000"/>
              </w:rPr>
            </w:pPr>
            <w:proofErr w:type="spellStart"/>
            <w:r w:rsidRPr="004D51B9">
              <w:rPr>
                <w:rFonts w:ascii="Calibri" w:eastAsia="Times New Roman" w:hAnsi="Calibri" w:cs="Calibri"/>
                <w:color w:val="000000"/>
              </w:rPr>
              <w:t>Cantin</w:t>
            </w:r>
            <w:proofErr w:type="spellEnd"/>
            <w:r w:rsidRPr="004D51B9">
              <w:rPr>
                <w:rFonts w:ascii="Calibri" w:eastAsia="Times New Roman" w:hAnsi="Calibri" w:cs="Calibri"/>
                <w:color w:val="000000"/>
              </w:rPr>
              <w:t>, Luis</w:t>
            </w:r>
          </w:p>
        </w:tc>
      </w:tr>
      <w:tr w:rsidR="00184994" w:rsidRPr="004D51B9" w14:paraId="2ABC668D"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944C6"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VPK Para</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56C04FA6" w14:textId="77777777" w:rsidR="00184994" w:rsidRPr="004D51B9" w:rsidRDefault="00184994" w:rsidP="009322CE">
            <w:pPr>
              <w:spacing w:after="0" w:line="240" w:lineRule="auto"/>
              <w:jc w:val="center"/>
              <w:rPr>
                <w:rFonts w:ascii="Calibri" w:eastAsia="Times New Roman" w:hAnsi="Calibri" w:cs="Calibri"/>
                <w:color w:val="000000"/>
              </w:rPr>
            </w:pPr>
            <w:proofErr w:type="spellStart"/>
            <w:r w:rsidRPr="004D51B9">
              <w:rPr>
                <w:rFonts w:ascii="Calibri" w:eastAsia="Times New Roman" w:hAnsi="Calibri" w:cs="Calibri"/>
                <w:color w:val="000000"/>
              </w:rPr>
              <w:t>Tamarit,Obdulia</w:t>
            </w:r>
            <w:proofErr w:type="spellEnd"/>
          </w:p>
        </w:tc>
      </w:tr>
      <w:tr w:rsidR="00184994" w:rsidRPr="004D51B9" w14:paraId="7063B37A"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7017F"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Custodian</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3FC1298C" w14:textId="3474CCCD"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Evan</w:t>
            </w:r>
            <w:r w:rsidR="006A5EAD">
              <w:rPr>
                <w:rFonts w:ascii="Calibri" w:eastAsia="Times New Roman" w:hAnsi="Calibri" w:cs="Calibri"/>
                <w:color w:val="000000"/>
              </w:rPr>
              <w:t>s</w:t>
            </w:r>
            <w:r w:rsidRPr="004D51B9">
              <w:rPr>
                <w:rFonts w:ascii="Calibri" w:eastAsia="Times New Roman" w:hAnsi="Calibri" w:cs="Calibri"/>
                <w:color w:val="000000"/>
              </w:rPr>
              <w:t>, Doris</w:t>
            </w:r>
          </w:p>
        </w:tc>
      </w:tr>
      <w:tr w:rsidR="00184994" w:rsidRPr="004D51B9" w14:paraId="52019323"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9446F"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Security</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7EF32C90"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Herrera, Victor</w:t>
            </w:r>
          </w:p>
        </w:tc>
      </w:tr>
      <w:tr w:rsidR="00184994" w:rsidRPr="004D51B9" w14:paraId="45E3F90E"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68540"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Classroom Aide</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5AE2B26D"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Hall, Nancy</w:t>
            </w:r>
          </w:p>
        </w:tc>
      </w:tr>
      <w:tr w:rsidR="00184994" w:rsidRPr="004D51B9" w14:paraId="1C9C305C"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678C8"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Lunchroom Aide</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1FE483AC" w14:textId="77777777" w:rsidR="00184994" w:rsidRPr="004D51B9" w:rsidRDefault="00184994" w:rsidP="009322CE">
            <w:pPr>
              <w:spacing w:after="0" w:line="240" w:lineRule="auto"/>
              <w:jc w:val="center"/>
              <w:rPr>
                <w:rFonts w:ascii="Calibri" w:eastAsia="Times New Roman" w:hAnsi="Calibri" w:cs="Calibri"/>
                <w:color w:val="000000"/>
              </w:rPr>
            </w:pPr>
            <w:proofErr w:type="spellStart"/>
            <w:r w:rsidRPr="004D51B9">
              <w:rPr>
                <w:rFonts w:ascii="Calibri" w:eastAsia="Times New Roman" w:hAnsi="Calibri" w:cs="Calibri"/>
                <w:color w:val="000000"/>
              </w:rPr>
              <w:t>Surency</w:t>
            </w:r>
            <w:proofErr w:type="spellEnd"/>
            <w:r w:rsidRPr="004D51B9">
              <w:rPr>
                <w:rFonts w:ascii="Calibri" w:eastAsia="Times New Roman" w:hAnsi="Calibri" w:cs="Calibri"/>
                <w:color w:val="000000"/>
              </w:rPr>
              <w:t>, Adrianne</w:t>
            </w:r>
          </w:p>
        </w:tc>
      </w:tr>
      <w:tr w:rsidR="00184994" w:rsidRPr="004D51B9" w14:paraId="3B23055D"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7E8DA"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Cafeteria PT</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77ACCC35"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 xml:space="preserve">Samuel, </w:t>
            </w:r>
            <w:proofErr w:type="spellStart"/>
            <w:r w:rsidRPr="004D51B9">
              <w:rPr>
                <w:rFonts w:ascii="Calibri" w:eastAsia="Times New Roman" w:hAnsi="Calibri" w:cs="Calibri"/>
                <w:color w:val="000000"/>
              </w:rPr>
              <w:t>Indranie</w:t>
            </w:r>
            <w:proofErr w:type="spellEnd"/>
          </w:p>
        </w:tc>
      </w:tr>
      <w:tr w:rsidR="00184994" w:rsidRPr="004D51B9" w14:paraId="7DE37AE0"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1A138"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Cafeteria  PT</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72E2B26A"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Farley, April</w:t>
            </w:r>
          </w:p>
        </w:tc>
      </w:tr>
      <w:tr w:rsidR="00184994" w:rsidRPr="004D51B9" w14:paraId="70E5E4A8"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DD2A5"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Cafeteria  PT</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30B6D3BE"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Sneed, Ervin</w:t>
            </w:r>
          </w:p>
        </w:tc>
      </w:tr>
      <w:tr w:rsidR="00184994" w:rsidRPr="004D51B9" w14:paraId="5DACFB67"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1E98E"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Cafeteria  PT</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18E9D56A"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Jones, Gia</w:t>
            </w:r>
          </w:p>
        </w:tc>
      </w:tr>
      <w:tr w:rsidR="00184994" w:rsidRPr="004D51B9" w14:paraId="6FCD6A7C"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58B96" w14:textId="77777777" w:rsidR="00184994" w:rsidRPr="004D51B9" w:rsidRDefault="00184994" w:rsidP="009322CE">
            <w:pPr>
              <w:spacing w:after="0" w:line="240" w:lineRule="auto"/>
              <w:jc w:val="center"/>
              <w:rPr>
                <w:rFonts w:ascii="Calibri" w:eastAsia="Times New Roman" w:hAnsi="Calibri" w:cs="Calibri"/>
                <w:color w:val="000000"/>
              </w:rPr>
            </w:pPr>
            <w:proofErr w:type="spellStart"/>
            <w:r w:rsidRPr="004D51B9">
              <w:rPr>
                <w:rFonts w:ascii="Calibri" w:eastAsia="Times New Roman" w:hAnsi="Calibri" w:cs="Calibri"/>
                <w:color w:val="000000"/>
              </w:rPr>
              <w:t>i</w:t>
            </w:r>
            <w:proofErr w:type="spellEnd"/>
            <w:r w:rsidRPr="004D51B9">
              <w:rPr>
                <w:rFonts w:ascii="Calibri" w:eastAsia="Times New Roman" w:hAnsi="Calibri" w:cs="Calibri"/>
                <w:color w:val="000000"/>
              </w:rPr>
              <w:t>-Attend</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3138EC49" w14:textId="7F8BB468" w:rsidR="00184994" w:rsidRPr="004D51B9" w:rsidRDefault="006A5EAD" w:rsidP="009322CE">
            <w:pPr>
              <w:spacing w:after="0" w:line="240" w:lineRule="auto"/>
              <w:jc w:val="center"/>
              <w:rPr>
                <w:rFonts w:ascii="Calibri" w:eastAsia="Times New Roman" w:hAnsi="Calibri" w:cs="Calibri"/>
                <w:color w:val="000000"/>
              </w:rPr>
            </w:pPr>
            <w:r>
              <w:rPr>
                <w:rFonts w:ascii="Calibri" w:eastAsia="Times New Roman" w:hAnsi="Calibri" w:cs="Calibri"/>
                <w:color w:val="000000"/>
              </w:rPr>
              <w:t>Velasquez, Juan</w:t>
            </w:r>
          </w:p>
        </w:tc>
      </w:tr>
      <w:tr w:rsidR="00184994" w:rsidRPr="004D51B9" w14:paraId="591DEFB5" w14:textId="77777777" w:rsidTr="00696207">
        <w:trPr>
          <w:trHeight w:val="300"/>
          <w:jc w:val="center"/>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AF934" w14:textId="77777777" w:rsidR="00184994" w:rsidRPr="004D51B9" w:rsidRDefault="00184994" w:rsidP="009322CE">
            <w:pPr>
              <w:spacing w:after="0" w:line="240" w:lineRule="auto"/>
              <w:jc w:val="center"/>
              <w:rPr>
                <w:rFonts w:ascii="Calibri" w:eastAsia="Times New Roman" w:hAnsi="Calibri" w:cs="Calibri"/>
                <w:color w:val="000000"/>
              </w:rPr>
            </w:pPr>
            <w:r w:rsidRPr="004D51B9">
              <w:rPr>
                <w:rFonts w:ascii="Calibri" w:eastAsia="Times New Roman" w:hAnsi="Calibri" w:cs="Calibri"/>
                <w:color w:val="000000"/>
              </w:rPr>
              <w:t>SFASAS</w:t>
            </w:r>
          </w:p>
        </w:tc>
        <w:tc>
          <w:tcPr>
            <w:tcW w:w="4560" w:type="dxa"/>
            <w:gridSpan w:val="2"/>
            <w:tcBorders>
              <w:top w:val="nil"/>
              <w:left w:val="nil"/>
              <w:bottom w:val="single" w:sz="4" w:space="0" w:color="auto"/>
              <w:right w:val="single" w:sz="4" w:space="0" w:color="auto"/>
            </w:tcBorders>
            <w:shd w:val="clear" w:color="auto" w:fill="auto"/>
            <w:noWrap/>
            <w:vAlign w:val="bottom"/>
            <w:hideMark/>
          </w:tcPr>
          <w:p w14:paraId="26B717EF" w14:textId="77777777" w:rsidR="00184994" w:rsidRPr="004D51B9" w:rsidRDefault="00184994" w:rsidP="009322CE">
            <w:pPr>
              <w:spacing w:after="0" w:line="240" w:lineRule="auto"/>
              <w:jc w:val="center"/>
              <w:rPr>
                <w:rFonts w:ascii="Calibri" w:eastAsia="Times New Roman" w:hAnsi="Calibri" w:cs="Calibri"/>
                <w:color w:val="000000"/>
              </w:rPr>
            </w:pPr>
            <w:proofErr w:type="spellStart"/>
            <w:r w:rsidRPr="004D51B9">
              <w:rPr>
                <w:rFonts w:ascii="Calibri" w:eastAsia="Times New Roman" w:hAnsi="Calibri" w:cs="Calibri"/>
                <w:color w:val="000000"/>
              </w:rPr>
              <w:t>Labron</w:t>
            </w:r>
            <w:proofErr w:type="spellEnd"/>
            <w:r w:rsidRPr="004D51B9">
              <w:rPr>
                <w:rFonts w:ascii="Calibri" w:eastAsia="Times New Roman" w:hAnsi="Calibri" w:cs="Calibri"/>
                <w:color w:val="000000"/>
              </w:rPr>
              <w:t>, Robbin</w:t>
            </w:r>
          </w:p>
        </w:tc>
      </w:tr>
    </w:tbl>
    <w:p w14:paraId="5D048DA9" w14:textId="77777777" w:rsidR="00184994" w:rsidRPr="00DE0958" w:rsidRDefault="00184994" w:rsidP="000D1E61">
      <w:pPr>
        <w:spacing w:line="276" w:lineRule="auto"/>
        <w:jc w:val="center"/>
        <w:rPr>
          <w:rFonts w:ascii="Arial" w:hAnsi="Arial" w:cs="Arial"/>
          <w:b/>
          <w:color w:val="0000FF"/>
        </w:rPr>
      </w:pPr>
    </w:p>
    <w:p w14:paraId="11FE2D40" w14:textId="77777777" w:rsidR="000D1E61" w:rsidRPr="00DE0958" w:rsidRDefault="000D1E61" w:rsidP="000D1E61">
      <w:pPr>
        <w:spacing w:line="276" w:lineRule="auto"/>
        <w:jc w:val="both"/>
        <w:rPr>
          <w:rFonts w:ascii="Arial" w:hAnsi="Arial" w:cs="Arial"/>
          <w:color w:val="0000FF"/>
        </w:rPr>
      </w:pPr>
    </w:p>
    <w:p w14:paraId="5F1AB2B6" w14:textId="77777777" w:rsidR="000D1E61" w:rsidRPr="00DE0958" w:rsidRDefault="000D1E61" w:rsidP="000D1E61">
      <w:pPr>
        <w:spacing w:line="276" w:lineRule="auto"/>
        <w:jc w:val="both"/>
        <w:rPr>
          <w:rFonts w:ascii="Arial" w:hAnsi="Arial" w:cs="Arial"/>
          <w:color w:val="0000FF"/>
        </w:rPr>
      </w:pPr>
    </w:p>
    <w:p w14:paraId="1E46CE61" w14:textId="77777777" w:rsidR="000D1E61" w:rsidRPr="00DE0958" w:rsidRDefault="000D1E61" w:rsidP="000D1E61">
      <w:pPr>
        <w:spacing w:line="276" w:lineRule="auto"/>
        <w:jc w:val="both"/>
        <w:rPr>
          <w:rFonts w:ascii="Arial" w:hAnsi="Arial" w:cs="Arial"/>
          <w:color w:val="0000FF"/>
        </w:rPr>
      </w:pPr>
    </w:p>
    <w:p w14:paraId="3F8866C9" w14:textId="77777777" w:rsidR="000D1E61" w:rsidRPr="006909A4" w:rsidRDefault="000D1E61" w:rsidP="000D1E61">
      <w:pPr>
        <w:spacing w:line="276" w:lineRule="auto"/>
        <w:jc w:val="both"/>
        <w:rPr>
          <w:rFonts w:ascii="Arial" w:hAnsi="Arial" w:cs="Arial"/>
        </w:rPr>
      </w:pPr>
    </w:p>
    <w:p w14:paraId="6EDC1159" w14:textId="77777777" w:rsidR="000D1E61" w:rsidRPr="006909A4" w:rsidRDefault="000D1E61" w:rsidP="000D1E61">
      <w:pPr>
        <w:spacing w:line="276" w:lineRule="auto"/>
        <w:jc w:val="both"/>
        <w:rPr>
          <w:rFonts w:ascii="Arial" w:hAnsi="Arial" w:cs="Arial"/>
        </w:rPr>
      </w:pPr>
    </w:p>
    <w:p w14:paraId="0B92657E" w14:textId="77777777" w:rsidR="000D1E61" w:rsidRPr="006909A4" w:rsidRDefault="000D1E61" w:rsidP="000D1E61">
      <w:pPr>
        <w:spacing w:line="276" w:lineRule="auto"/>
        <w:jc w:val="both"/>
        <w:rPr>
          <w:rFonts w:ascii="Arial" w:hAnsi="Arial" w:cs="Arial"/>
        </w:rPr>
      </w:pPr>
    </w:p>
    <w:p w14:paraId="0A4C4474" w14:textId="77777777" w:rsidR="000D1E61" w:rsidRPr="006909A4" w:rsidRDefault="000D1E61" w:rsidP="000D1E61">
      <w:pPr>
        <w:spacing w:line="276" w:lineRule="auto"/>
        <w:jc w:val="both"/>
        <w:rPr>
          <w:rFonts w:ascii="Arial" w:hAnsi="Arial" w:cs="Arial"/>
        </w:rPr>
      </w:pPr>
    </w:p>
    <w:p w14:paraId="2AEADA07" w14:textId="77777777" w:rsidR="000D1E61" w:rsidRPr="006909A4" w:rsidRDefault="000D1E61" w:rsidP="000D1E61">
      <w:pPr>
        <w:spacing w:line="276" w:lineRule="auto"/>
        <w:jc w:val="both"/>
        <w:rPr>
          <w:rFonts w:ascii="Arial" w:hAnsi="Arial" w:cs="Arial"/>
        </w:rPr>
      </w:pPr>
    </w:p>
    <w:p w14:paraId="0EBB07C0" w14:textId="77777777" w:rsidR="000D1E61" w:rsidRPr="006909A4" w:rsidRDefault="000D1E61" w:rsidP="000D1E61">
      <w:pPr>
        <w:spacing w:line="276" w:lineRule="auto"/>
        <w:jc w:val="both"/>
        <w:rPr>
          <w:rFonts w:ascii="Arial" w:hAnsi="Arial" w:cs="Arial"/>
        </w:rPr>
      </w:pPr>
    </w:p>
    <w:p w14:paraId="382515FC" w14:textId="77777777" w:rsidR="000D1E61" w:rsidRPr="006909A4" w:rsidRDefault="000D1E61" w:rsidP="000D1E61">
      <w:pPr>
        <w:spacing w:line="276" w:lineRule="auto"/>
        <w:jc w:val="both"/>
        <w:rPr>
          <w:rFonts w:ascii="Arial" w:hAnsi="Arial" w:cs="Arial"/>
        </w:rPr>
      </w:pPr>
    </w:p>
    <w:p w14:paraId="01C93819" w14:textId="77777777" w:rsidR="000D1E61" w:rsidRDefault="000D1E61" w:rsidP="000D1E61">
      <w:pPr>
        <w:spacing w:line="276" w:lineRule="auto"/>
        <w:jc w:val="both"/>
        <w:rPr>
          <w:rFonts w:ascii="Arial" w:hAnsi="Arial" w:cs="Arial"/>
        </w:rPr>
      </w:pPr>
    </w:p>
    <w:p w14:paraId="1F79B881" w14:textId="77777777" w:rsidR="000D1E61" w:rsidRDefault="000D1E61" w:rsidP="000D1E61">
      <w:pPr>
        <w:spacing w:line="276" w:lineRule="auto"/>
        <w:jc w:val="both"/>
        <w:rPr>
          <w:rFonts w:ascii="Arial" w:hAnsi="Arial" w:cs="Arial"/>
        </w:rPr>
      </w:pPr>
    </w:p>
    <w:p w14:paraId="1BA7E0CB" w14:textId="77777777" w:rsidR="000D1E61" w:rsidRPr="006909A4" w:rsidRDefault="000D1E61" w:rsidP="000D1E61">
      <w:pPr>
        <w:spacing w:line="276" w:lineRule="auto"/>
        <w:jc w:val="both"/>
        <w:rPr>
          <w:rFonts w:ascii="Arial" w:hAnsi="Arial" w:cs="Arial"/>
        </w:rPr>
      </w:pPr>
    </w:p>
    <w:p w14:paraId="12679182" w14:textId="77777777" w:rsidR="000D1E61" w:rsidRDefault="000D1E61" w:rsidP="000D1E61">
      <w:pPr>
        <w:spacing w:line="276" w:lineRule="auto"/>
        <w:jc w:val="both"/>
        <w:rPr>
          <w:rFonts w:ascii="Arial" w:hAnsi="Arial" w:cs="Arial"/>
        </w:rPr>
      </w:pPr>
    </w:p>
    <w:p w14:paraId="2A45DFD3" w14:textId="77777777" w:rsidR="000D1E61" w:rsidRDefault="000D1E61" w:rsidP="000D1E61">
      <w:pPr>
        <w:spacing w:line="276" w:lineRule="auto"/>
        <w:jc w:val="both"/>
        <w:rPr>
          <w:rFonts w:ascii="Arial" w:hAnsi="Arial" w:cs="Arial"/>
        </w:rPr>
      </w:pPr>
    </w:p>
    <w:p w14:paraId="55A872F3" w14:textId="77777777" w:rsidR="000D1E61" w:rsidRDefault="000D1E61" w:rsidP="000D1E61">
      <w:pPr>
        <w:spacing w:line="276" w:lineRule="auto"/>
        <w:jc w:val="both"/>
        <w:rPr>
          <w:rFonts w:ascii="Arial" w:hAnsi="Arial" w:cs="Arial"/>
        </w:rPr>
      </w:pPr>
    </w:p>
    <w:p w14:paraId="3A4EB130" w14:textId="77777777" w:rsidR="000D1E61" w:rsidRPr="006A5EAD" w:rsidRDefault="000D1E61" w:rsidP="000D1E61">
      <w:pPr>
        <w:spacing w:line="276" w:lineRule="auto"/>
        <w:jc w:val="both"/>
        <w:rPr>
          <w:rFonts w:ascii="Verdana" w:hAnsi="Verdana" w:cs="Arial"/>
        </w:rPr>
      </w:pPr>
    </w:p>
    <w:p w14:paraId="30003FCE" w14:textId="21731A13" w:rsidR="006A5EAD" w:rsidRPr="006A5EAD" w:rsidRDefault="006A5EAD" w:rsidP="006A5EAD">
      <w:pPr>
        <w:spacing w:line="276" w:lineRule="auto"/>
        <w:jc w:val="center"/>
        <w:rPr>
          <w:rFonts w:ascii="Verdana" w:hAnsi="Verdana" w:cs="Arial"/>
          <w:b/>
          <w:color w:val="0000CC"/>
        </w:rPr>
      </w:pPr>
      <w:r w:rsidRPr="006A5EAD">
        <w:rPr>
          <w:rFonts w:ascii="Verdana" w:hAnsi="Verdana" w:cs="Arial"/>
          <w:b/>
          <w:color w:val="0000CC"/>
        </w:rPr>
        <w:t xml:space="preserve">Feeder Pattern Schools </w:t>
      </w:r>
    </w:p>
    <w:p w14:paraId="149C7F81" w14:textId="77777777" w:rsidR="006A5EAD" w:rsidRPr="006A5EAD" w:rsidRDefault="006A5EAD" w:rsidP="006A5EAD">
      <w:pPr>
        <w:rPr>
          <w:rFonts w:ascii="Verdana" w:hAnsi="Verdana" w:cs="Arial"/>
          <w:b/>
        </w:rPr>
      </w:pPr>
      <w:r w:rsidRPr="006A5EAD">
        <w:rPr>
          <w:rFonts w:ascii="Verdana" w:hAnsi="Verdana" w:cs="Arial"/>
        </w:rPr>
        <w:tab/>
      </w:r>
      <w:r w:rsidRPr="006A5EAD">
        <w:rPr>
          <w:rFonts w:ascii="Verdana" w:hAnsi="Verdana" w:cs="Arial"/>
        </w:rPr>
        <w:tab/>
      </w:r>
      <w:r w:rsidRPr="006A5EAD">
        <w:rPr>
          <w:rFonts w:ascii="Verdana" w:hAnsi="Verdana" w:cs="Arial"/>
        </w:rPr>
        <w:tab/>
      </w:r>
      <w:r w:rsidRPr="006A5EAD">
        <w:rPr>
          <w:rFonts w:ascii="Verdana" w:hAnsi="Verdana" w:cs="Arial"/>
        </w:rPr>
        <w:tab/>
      </w:r>
      <w:r w:rsidRPr="006A5EAD">
        <w:rPr>
          <w:rFonts w:ascii="Verdana" w:hAnsi="Verdana" w:cs="Arial"/>
          <w:b/>
          <w:color w:val="1F3864" w:themeColor="accent5" w:themeShade="80"/>
        </w:rPr>
        <w:t xml:space="preserve">Miami </w:t>
      </w:r>
      <w:proofErr w:type="spellStart"/>
      <w:r w:rsidRPr="006A5EAD">
        <w:rPr>
          <w:rFonts w:ascii="Verdana" w:hAnsi="Verdana" w:cs="Arial"/>
          <w:b/>
          <w:color w:val="1F3864" w:themeColor="accent5" w:themeShade="80"/>
        </w:rPr>
        <w:t>Southridge</w:t>
      </w:r>
      <w:proofErr w:type="spellEnd"/>
      <w:r w:rsidRPr="006A5EAD">
        <w:rPr>
          <w:rFonts w:ascii="Verdana" w:hAnsi="Verdana" w:cs="Arial"/>
          <w:b/>
          <w:color w:val="1F3864" w:themeColor="accent5" w:themeShade="80"/>
        </w:rPr>
        <w:t xml:space="preserve"> Senior High School</w:t>
      </w:r>
    </w:p>
    <w:p w14:paraId="52D43E25" w14:textId="77777777" w:rsidR="006A5EAD" w:rsidRPr="006A5EAD" w:rsidRDefault="006A5EAD" w:rsidP="006A5EAD">
      <w:pPr>
        <w:rPr>
          <w:rFonts w:ascii="Verdana" w:hAnsi="Verdana" w:cs="Arial"/>
        </w:rPr>
      </w:pPr>
      <w:r w:rsidRPr="006A5EAD">
        <w:rPr>
          <w:rFonts w:ascii="Verdana" w:hAnsi="Verdana" w:cs="Arial"/>
        </w:rPr>
        <w:tab/>
      </w:r>
      <w:r w:rsidRPr="006A5EAD">
        <w:rPr>
          <w:rFonts w:ascii="Verdana" w:hAnsi="Verdana" w:cs="Arial"/>
        </w:rPr>
        <w:tab/>
      </w:r>
    </w:p>
    <w:tbl>
      <w:tblPr>
        <w:tblW w:w="6300" w:type="dxa"/>
        <w:jc w:val="center"/>
        <w:tblCellSpacing w:w="0" w:type="dxa"/>
        <w:tblCellMar>
          <w:left w:w="0" w:type="dxa"/>
          <w:right w:w="0" w:type="dxa"/>
        </w:tblCellMar>
        <w:tblLook w:val="04A0" w:firstRow="1" w:lastRow="0" w:firstColumn="1" w:lastColumn="0" w:noHBand="0" w:noVBand="1"/>
      </w:tblPr>
      <w:tblGrid>
        <w:gridCol w:w="6300"/>
      </w:tblGrid>
      <w:tr w:rsidR="006A5EAD" w:rsidRPr="006A5EAD" w14:paraId="2A5CA1BE" w14:textId="77777777" w:rsidTr="009322CE">
        <w:trPr>
          <w:tblCellSpacing w:w="0" w:type="dxa"/>
          <w:jc w:val="center"/>
        </w:trPr>
        <w:tc>
          <w:tcPr>
            <w:tcW w:w="6300" w:type="dxa"/>
            <w:vAlign w:val="center"/>
            <w:hideMark/>
          </w:tcPr>
          <w:p w14:paraId="3360F9D1" w14:textId="77777777" w:rsidR="006A5EAD" w:rsidRPr="006A5EAD" w:rsidRDefault="006A5EAD" w:rsidP="009322CE">
            <w:pPr>
              <w:spacing w:after="0" w:line="240" w:lineRule="auto"/>
              <w:jc w:val="center"/>
              <w:rPr>
                <w:rFonts w:ascii="Verdana" w:eastAsia="Times New Roman" w:hAnsi="Verdana" w:cs="Times New Roman"/>
                <w:sz w:val="24"/>
                <w:szCs w:val="24"/>
              </w:rPr>
            </w:pPr>
            <w:hyperlink r:id="rId12" w:history="1">
              <w:r w:rsidRPr="006A5EAD">
                <w:rPr>
                  <w:rFonts w:ascii="Verdana" w:eastAsia="Times New Roman" w:hAnsi="Verdana" w:cs="Times New Roman"/>
                  <w:b/>
                  <w:bCs/>
                  <w:color w:val="0000CC"/>
                  <w:sz w:val="27"/>
                  <w:szCs w:val="27"/>
                </w:rPr>
                <w:t>Cutler Ridge Elementary</w:t>
              </w:r>
            </w:hyperlink>
          </w:p>
        </w:tc>
      </w:tr>
      <w:tr w:rsidR="006A5EAD" w:rsidRPr="006A5EAD" w14:paraId="5B0EDB57" w14:textId="77777777" w:rsidTr="009322CE">
        <w:trPr>
          <w:tblCellSpacing w:w="0" w:type="dxa"/>
          <w:jc w:val="center"/>
        </w:trPr>
        <w:tc>
          <w:tcPr>
            <w:tcW w:w="6300" w:type="dxa"/>
            <w:vAlign w:val="center"/>
            <w:hideMark/>
          </w:tcPr>
          <w:p w14:paraId="3EB5AF32" w14:textId="77777777" w:rsidR="006A5EAD" w:rsidRPr="006A5EAD" w:rsidRDefault="006A5EAD" w:rsidP="009322CE">
            <w:pPr>
              <w:spacing w:after="0" w:line="240" w:lineRule="auto"/>
              <w:jc w:val="center"/>
              <w:rPr>
                <w:rFonts w:ascii="Verdana" w:eastAsia="Times New Roman" w:hAnsi="Verdana" w:cs="Times New Roman"/>
                <w:sz w:val="24"/>
                <w:szCs w:val="24"/>
              </w:rPr>
            </w:pPr>
            <w:hyperlink r:id="rId13" w:history="1">
              <w:r w:rsidRPr="006A5EAD">
                <w:rPr>
                  <w:rFonts w:ascii="Verdana" w:eastAsia="Times New Roman" w:hAnsi="Verdana" w:cs="Times New Roman"/>
                  <w:b/>
                  <w:bCs/>
                  <w:color w:val="0000CC"/>
                  <w:sz w:val="27"/>
                  <w:szCs w:val="27"/>
                </w:rPr>
                <w:t>Jack Gordon Elementary</w:t>
              </w:r>
            </w:hyperlink>
          </w:p>
        </w:tc>
      </w:tr>
      <w:tr w:rsidR="006A5EAD" w:rsidRPr="006A5EAD" w14:paraId="2B4D5A83" w14:textId="77777777" w:rsidTr="009322CE">
        <w:trPr>
          <w:tblCellSpacing w:w="0" w:type="dxa"/>
          <w:jc w:val="center"/>
        </w:trPr>
        <w:tc>
          <w:tcPr>
            <w:tcW w:w="6300" w:type="dxa"/>
            <w:vAlign w:val="center"/>
            <w:hideMark/>
          </w:tcPr>
          <w:p w14:paraId="64019210" w14:textId="77777777" w:rsidR="006A5EAD" w:rsidRPr="006A5EAD" w:rsidRDefault="006A5EAD" w:rsidP="009322CE">
            <w:pPr>
              <w:spacing w:after="0" w:line="240" w:lineRule="auto"/>
              <w:jc w:val="center"/>
              <w:rPr>
                <w:rFonts w:ascii="Verdana" w:eastAsia="Times New Roman" w:hAnsi="Verdana" w:cs="Times New Roman"/>
                <w:sz w:val="24"/>
                <w:szCs w:val="24"/>
              </w:rPr>
            </w:pPr>
            <w:hyperlink r:id="rId14" w:history="1">
              <w:proofErr w:type="spellStart"/>
              <w:r w:rsidRPr="006A5EAD">
                <w:rPr>
                  <w:rFonts w:ascii="Verdana" w:eastAsia="Times New Roman" w:hAnsi="Verdana" w:cs="Times New Roman"/>
                  <w:b/>
                  <w:bCs/>
                  <w:color w:val="0000CC"/>
                  <w:sz w:val="27"/>
                  <w:szCs w:val="27"/>
                </w:rPr>
                <w:t>Goulds</w:t>
              </w:r>
              <w:proofErr w:type="spellEnd"/>
              <w:r w:rsidRPr="006A5EAD">
                <w:rPr>
                  <w:rFonts w:ascii="Verdana" w:eastAsia="Times New Roman" w:hAnsi="Verdana" w:cs="Times New Roman"/>
                  <w:b/>
                  <w:bCs/>
                  <w:color w:val="0000CC"/>
                  <w:sz w:val="27"/>
                  <w:szCs w:val="27"/>
                </w:rPr>
                <w:t xml:space="preserve"> Elementary</w:t>
              </w:r>
            </w:hyperlink>
          </w:p>
        </w:tc>
      </w:tr>
      <w:tr w:rsidR="006A5EAD" w:rsidRPr="006A5EAD" w14:paraId="075FBD66" w14:textId="77777777" w:rsidTr="009322CE">
        <w:trPr>
          <w:tblCellSpacing w:w="0" w:type="dxa"/>
          <w:jc w:val="center"/>
        </w:trPr>
        <w:tc>
          <w:tcPr>
            <w:tcW w:w="6300" w:type="dxa"/>
            <w:vAlign w:val="center"/>
            <w:hideMark/>
          </w:tcPr>
          <w:p w14:paraId="5196203E" w14:textId="77777777" w:rsidR="006A5EAD" w:rsidRPr="006A5EAD" w:rsidRDefault="006A5EAD" w:rsidP="009322CE">
            <w:pPr>
              <w:spacing w:after="0" w:line="240" w:lineRule="auto"/>
              <w:jc w:val="center"/>
              <w:rPr>
                <w:rFonts w:ascii="Verdana" w:eastAsia="Times New Roman" w:hAnsi="Verdana" w:cs="Times New Roman"/>
                <w:sz w:val="24"/>
                <w:szCs w:val="24"/>
              </w:rPr>
            </w:pPr>
            <w:hyperlink r:id="rId15" w:history="1">
              <w:r w:rsidRPr="006A5EAD">
                <w:rPr>
                  <w:rFonts w:ascii="Verdana" w:eastAsia="Times New Roman" w:hAnsi="Verdana" w:cs="Times New Roman"/>
                  <w:b/>
                  <w:bCs/>
                  <w:color w:val="0000CC"/>
                  <w:sz w:val="27"/>
                  <w:szCs w:val="27"/>
                </w:rPr>
                <w:t>Gulfstream Elementary</w:t>
              </w:r>
            </w:hyperlink>
          </w:p>
        </w:tc>
      </w:tr>
      <w:tr w:rsidR="006A5EAD" w:rsidRPr="006A5EAD" w14:paraId="16CCEB11" w14:textId="77777777" w:rsidTr="009322CE">
        <w:trPr>
          <w:tblCellSpacing w:w="0" w:type="dxa"/>
          <w:jc w:val="center"/>
        </w:trPr>
        <w:tc>
          <w:tcPr>
            <w:tcW w:w="6300" w:type="dxa"/>
            <w:vAlign w:val="center"/>
            <w:hideMark/>
          </w:tcPr>
          <w:p w14:paraId="7EF1A17B" w14:textId="77777777" w:rsidR="006A5EAD" w:rsidRPr="006A5EAD" w:rsidRDefault="006A5EAD" w:rsidP="009322CE">
            <w:pPr>
              <w:spacing w:after="0" w:line="240" w:lineRule="auto"/>
              <w:jc w:val="center"/>
              <w:rPr>
                <w:rFonts w:ascii="Verdana" w:eastAsia="Times New Roman" w:hAnsi="Verdana" w:cs="Times New Roman"/>
                <w:sz w:val="24"/>
                <w:szCs w:val="24"/>
              </w:rPr>
            </w:pPr>
            <w:hyperlink r:id="rId16" w:history="1">
              <w:r w:rsidRPr="006A5EAD">
                <w:rPr>
                  <w:rFonts w:ascii="Verdana" w:eastAsia="Times New Roman" w:hAnsi="Verdana" w:cs="Times New Roman"/>
                  <w:b/>
                  <w:bCs/>
                  <w:color w:val="0000CC"/>
                  <w:sz w:val="27"/>
                  <w:szCs w:val="27"/>
                </w:rPr>
                <w:t>Miami Heights Elementary</w:t>
              </w:r>
            </w:hyperlink>
          </w:p>
        </w:tc>
      </w:tr>
      <w:tr w:rsidR="006A5EAD" w:rsidRPr="006A5EAD" w14:paraId="3736CC4F" w14:textId="77777777" w:rsidTr="009322CE">
        <w:trPr>
          <w:tblCellSpacing w:w="0" w:type="dxa"/>
          <w:jc w:val="center"/>
        </w:trPr>
        <w:tc>
          <w:tcPr>
            <w:tcW w:w="6300" w:type="dxa"/>
            <w:vAlign w:val="center"/>
            <w:hideMark/>
          </w:tcPr>
          <w:p w14:paraId="4E62968F" w14:textId="77777777" w:rsidR="006A5EAD" w:rsidRPr="006A5EAD" w:rsidRDefault="006A5EAD" w:rsidP="009322CE">
            <w:pPr>
              <w:spacing w:after="0" w:line="240" w:lineRule="auto"/>
              <w:jc w:val="center"/>
              <w:rPr>
                <w:rFonts w:ascii="Verdana" w:eastAsia="Times New Roman" w:hAnsi="Verdana" w:cs="Times New Roman"/>
                <w:sz w:val="24"/>
                <w:szCs w:val="24"/>
              </w:rPr>
            </w:pPr>
            <w:hyperlink r:id="rId17" w:history="1">
              <w:r w:rsidRPr="006A5EAD">
                <w:rPr>
                  <w:rFonts w:ascii="Verdana" w:eastAsia="Times New Roman" w:hAnsi="Verdana" w:cs="Times New Roman"/>
                  <w:b/>
                  <w:bCs/>
                  <w:color w:val="0000CC"/>
                  <w:sz w:val="27"/>
                  <w:szCs w:val="27"/>
                </w:rPr>
                <w:t>Pine Lake Elementary</w:t>
              </w:r>
            </w:hyperlink>
          </w:p>
        </w:tc>
      </w:tr>
      <w:tr w:rsidR="006A5EAD" w:rsidRPr="006A5EAD" w14:paraId="1D7FF6F7" w14:textId="77777777" w:rsidTr="009322CE">
        <w:trPr>
          <w:tblCellSpacing w:w="0" w:type="dxa"/>
          <w:jc w:val="center"/>
        </w:trPr>
        <w:tc>
          <w:tcPr>
            <w:tcW w:w="6300" w:type="dxa"/>
            <w:vAlign w:val="center"/>
            <w:hideMark/>
          </w:tcPr>
          <w:p w14:paraId="4C48BCCE" w14:textId="77777777" w:rsidR="006A5EAD" w:rsidRPr="006A5EAD" w:rsidRDefault="006A5EAD" w:rsidP="009322CE">
            <w:pPr>
              <w:spacing w:after="0" w:line="240" w:lineRule="auto"/>
              <w:jc w:val="center"/>
              <w:rPr>
                <w:rFonts w:ascii="Verdana" w:eastAsia="Times New Roman" w:hAnsi="Verdana" w:cs="Times New Roman"/>
                <w:sz w:val="24"/>
                <w:szCs w:val="24"/>
              </w:rPr>
            </w:pPr>
            <w:hyperlink r:id="rId18" w:history="1">
              <w:r w:rsidRPr="006A5EAD">
                <w:rPr>
                  <w:rFonts w:ascii="Verdana" w:eastAsia="Times New Roman" w:hAnsi="Verdana" w:cs="Times New Roman"/>
                  <w:b/>
                  <w:bCs/>
                  <w:color w:val="0000CC"/>
                  <w:sz w:val="27"/>
                  <w:szCs w:val="27"/>
                </w:rPr>
                <w:t>South Miami Heights Elementary</w:t>
              </w:r>
            </w:hyperlink>
          </w:p>
        </w:tc>
      </w:tr>
      <w:tr w:rsidR="006A5EAD" w:rsidRPr="006A5EAD" w14:paraId="0C893FB8" w14:textId="77777777" w:rsidTr="009322CE">
        <w:trPr>
          <w:tblCellSpacing w:w="0" w:type="dxa"/>
          <w:jc w:val="center"/>
        </w:trPr>
        <w:tc>
          <w:tcPr>
            <w:tcW w:w="6300" w:type="dxa"/>
            <w:vAlign w:val="center"/>
            <w:hideMark/>
          </w:tcPr>
          <w:p w14:paraId="51322A2F" w14:textId="77777777" w:rsidR="006A5EAD" w:rsidRPr="006A5EAD" w:rsidRDefault="006A5EAD" w:rsidP="009322CE">
            <w:pPr>
              <w:spacing w:after="0" w:line="240" w:lineRule="auto"/>
              <w:jc w:val="center"/>
              <w:rPr>
                <w:rFonts w:ascii="Verdana" w:eastAsia="Times New Roman" w:hAnsi="Verdana" w:cs="Times New Roman"/>
                <w:sz w:val="24"/>
                <w:szCs w:val="24"/>
              </w:rPr>
            </w:pPr>
            <w:hyperlink r:id="rId19" w:history="1">
              <w:r w:rsidRPr="006A5EAD">
                <w:rPr>
                  <w:rFonts w:ascii="Verdana" w:eastAsia="Times New Roman" w:hAnsi="Verdana" w:cs="Times New Roman"/>
                  <w:b/>
                  <w:bCs/>
                  <w:color w:val="0000CC"/>
                  <w:sz w:val="27"/>
                  <w:szCs w:val="27"/>
                </w:rPr>
                <w:t>Dr. Edward Whigham Elementary</w:t>
              </w:r>
            </w:hyperlink>
          </w:p>
        </w:tc>
      </w:tr>
      <w:tr w:rsidR="006A5EAD" w:rsidRPr="006A5EAD" w14:paraId="1EDFC66A" w14:textId="77777777" w:rsidTr="009322CE">
        <w:trPr>
          <w:tblCellSpacing w:w="0" w:type="dxa"/>
          <w:jc w:val="center"/>
        </w:trPr>
        <w:tc>
          <w:tcPr>
            <w:tcW w:w="6300" w:type="dxa"/>
            <w:vAlign w:val="center"/>
            <w:hideMark/>
          </w:tcPr>
          <w:p w14:paraId="085E25E0" w14:textId="77777777" w:rsidR="006A5EAD" w:rsidRPr="006A5EAD" w:rsidRDefault="006A5EAD" w:rsidP="009322CE">
            <w:pPr>
              <w:spacing w:after="0" w:line="240" w:lineRule="auto"/>
              <w:jc w:val="center"/>
              <w:rPr>
                <w:rFonts w:ascii="Verdana" w:eastAsia="Times New Roman" w:hAnsi="Verdana" w:cs="Times New Roman"/>
                <w:sz w:val="24"/>
                <w:szCs w:val="24"/>
              </w:rPr>
            </w:pPr>
            <w:hyperlink r:id="rId20" w:history="1">
              <w:r w:rsidRPr="006A5EAD">
                <w:rPr>
                  <w:rFonts w:ascii="Verdana" w:eastAsia="Times New Roman" w:hAnsi="Verdana" w:cs="Times New Roman"/>
                  <w:b/>
                  <w:bCs/>
                  <w:color w:val="0000CC"/>
                  <w:sz w:val="27"/>
                  <w:szCs w:val="27"/>
                </w:rPr>
                <w:t>Whispering Pines Elementary</w:t>
              </w:r>
            </w:hyperlink>
          </w:p>
        </w:tc>
      </w:tr>
      <w:tr w:rsidR="006A5EAD" w:rsidRPr="006A5EAD" w14:paraId="5F2BB0DF" w14:textId="77777777" w:rsidTr="009322CE">
        <w:trPr>
          <w:tblCellSpacing w:w="0" w:type="dxa"/>
          <w:jc w:val="center"/>
        </w:trPr>
        <w:tc>
          <w:tcPr>
            <w:tcW w:w="6300" w:type="dxa"/>
            <w:vAlign w:val="center"/>
            <w:hideMark/>
          </w:tcPr>
          <w:p w14:paraId="09CB814A" w14:textId="77777777" w:rsidR="006A5EAD" w:rsidRPr="006A5EAD" w:rsidRDefault="006A5EAD" w:rsidP="009322CE">
            <w:pPr>
              <w:spacing w:after="0" w:line="240" w:lineRule="auto"/>
              <w:jc w:val="center"/>
              <w:rPr>
                <w:rFonts w:ascii="Verdana" w:eastAsia="Times New Roman" w:hAnsi="Verdana" w:cs="Times New Roman"/>
                <w:sz w:val="24"/>
                <w:szCs w:val="24"/>
              </w:rPr>
            </w:pPr>
            <w:hyperlink r:id="rId21" w:history="1">
              <w:r w:rsidRPr="006A5EAD">
                <w:rPr>
                  <w:rFonts w:ascii="Verdana" w:eastAsia="Times New Roman" w:hAnsi="Verdana" w:cs="Times New Roman"/>
                  <w:b/>
                  <w:bCs/>
                  <w:color w:val="0000CC"/>
                  <w:sz w:val="27"/>
                  <w:szCs w:val="27"/>
                </w:rPr>
                <w:t>Cutler Bay Senior</w:t>
              </w:r>
            </w:hyperlink>
          </w:p>
        </w:tc>
      </w:tr>
      <w:tr w:rsidR="006A5EAD" w:rsidRPr="006A5EAD" w14:paraId="283C6839" w14:textId="77777777" w:rsidTr="009322CE">
        <w:trPr>
          <w:trHeight w:val="390"/>
          <w:tblCellSpacing w:w="0" w:type="dxa"/>
          <w:jc w:val="center"/>
        </w:trPr>
        <w:tc>
          <w:tcPr>
            <w:tcW w:w="6300" w:type="dxa"/>
            <w:vAlign w:val="center"/>
            <w:hideMark/>
          </w:tcPr>
          <w:p w14:paraId="2A2D55AC" w14:textId="77777777" w:rsidR="006A5EAD" w:rsidRPr="006A5EAD" w:rsidRDefault="006A5EAD" w:rsidP="009322CE">
            <w:pPr>
              <w:spacing w:after="0" w:line="240" w:lineRule="auto"/>
              <w:jc w:val="center"/>
              <w:rPr>
                <w:rFonts w:ascii="Verdana" w:eastAsia="Times New Roman" w:hAnsi="Verdana" w:cs="Times New Roman"/>
                <w:sz w:val="24"/>
                <w:szCs w:val="24"/>
              </w:rPr>
            </w:pPr>
            <w:hyperlink r:id="rId22" w:history="1">
              <w:r w:rsidRPr="006A5EAD">
                <w:rPr>
                  <w:rFonts w:ascii="Verdana" w:eastAsia="Times New Roman" w:hAnsi="Verdana" w:cs="Times New Roman"/>
                  <w:b/>
                  <w:bCs/>
                  <w:color w:val="0000CC"/>
                  <w:sz w:val="27"/>
                  <w:szCs w:val="27"/>
                </w:rPr>
                <w:t>Cutler Bay Middle</w:t>
              </w:r>
            </w:hyperlink>
          </w:p>
        </w:tc>
      </w:tr>
      <w:tr w:rsidR="006A5EAD" w:rsidRPr="006A5EAD" w14:paraId="6698CCAB" w14:textId="77777777" w:rsidTr="009322CE">
        <w:trPr>
          <w:tblCellSpacing w:w="0" w:type="dxa"/>
          <w:jc w:val="center"/>
        </w:trPr>
        <w:tc>
          <w:tcPr>
            <w:tcW w:w="6300" w:type="dxa"/>
            <w:vAlign w:val="center"/>
            <w:hideMark/>
          </w:tcPr>
          <w:p w14:paraId="30772A26" w14:textId="77777777" w:rsidR="006A5EAD" w:rsidRPr="006A5EAD" w:rsidRDefault="006A5EAD" w:rsidP="009322CE">
            <w:pPr>
              <w:spacing w:after="0" w:line="240" w:lineRule="auto"/>
              <w:jc w:val="center"/>
              <w:rPr>
                <w:rFonts w:ascii="Verdana" w:eastAsia="Times New Roman" w:hAnsi="Verdana" w:cs="Times New Roman"/>
                <w:sz w:val="24"/>
                <w:szCs w:val="24"/>
              </w:rPr>
            </w:pPr>
            <w:hyperlink r:id="rId23" w:history="1">
              <w:r w:rsidRPr="006A5EAD">
                <w:rPr>
                  <w:rFonts w:ascii="Verdana" w:eastAsia="Times New Roman" w:hAnsi="Verdana" w:cs="Times New Roman"/>
                  <w:b/>
                  <w:bCs/>
                  <w:color w:val="0000CC"/>
                  <w:sz w:val="27"/>
                  <w:szCs w:val="27"/>
                </w:rPr>
                <w:t xml:space="preserve">Richmond Heights Middle </w:t>
              </w:r>
            </w:hyperlink>
          </w:p>
        </w:tc>
      </w:tr>
      <w:tr w:rsidR="006A5EAD" w:rsidRPr="006A5EAD" w14:paraId="412873D9" w14:textId="77777777" w:rsidTr="009322CE">
        <w:trPr>
          <w:tblCellSpacing w:w="0" w:type="dxa"/>
          <w:jc w:val="center"/>
        </w:trPr>
        <w:tc>
          <w:tcPr>
            <w:tcW w:w="6300" w:type="dxa"/>
            <w:vAlign w:val="center"/>
            <w:hideMark/>
          </w:tcPr>
          <w:p w14:paraId="0EF0A64C" w14:textId="77777777" w:rsidR="006A5EAD" w:rsidRPr="006A5EAD" w:rsidRDefault="006A5EAD" w:rsidP="009322CE">
            <w:pPr>
              <w:spacing w:after="0" w:line="240" w:lineRule="auto"/>
              <w:jc w:val="center"/>
              <w:rPr>
                <w:rFonts w:ascii="Verdana" w:eastAsia="Times New Roman" w:hAnsi="Verdana" w:cs="Times New Roman"/>
                <w:sz w:val="24"/>
                <w:szCs w:val="24"/>
              </w:rPr>
            </w:pPr>
            <w:hyperlink r:id="rId24" w:history="1">
              <w:proofErr w:type="spellStart"/>
              <w:r w:rsidRPr="006A5EAD">
                <w:rPr>
                  <w:rFonts w:ascii="Verdana" w:eastAsia="Times New Roman" w:hAnsi="Verdana" w:cs="Times New Roman"/>
                  <w:b/>
                  <w:bCs/>
                  <w:color w:val="0000CC"/>
                  <w:sz w:val="27"/>
                  <w:szCs w:val="27"/>
                </w:rPr>
                <w:t>MAST@Homestead</w:t>
              </w:r>
              <w:proofErr w:type="spellEnd"/>
            </w:hyperlink>
          </w:p>
        </w:tc>
      </w:tr>
      <w:tr w:rsidR="006A5EAD" w:rsidRPr="006A5EAD" w14:paraId="06C6A59D" w14:textId="77777777" w:rsidTr="009322CE">
        <w:trPr>
          <w:tblCellSpacing w:w="0" w:type="dxa"/>
          <w:jc w:val="center"/>
        </w:trPr>
        <w:tc>
          <w:tcPr>
            <w:tcW w:w="6300" w:type="dxa"/>
            <w:vAlign w:val="center"/>
            <w:hideMark/>
          </w:tcPr>
          <w:p w14:paraId="47F11530" w14:textId="77777777" w:rsidR="006A5EAD" w:rsidRPr="006A5EAD" w:rsidRDefault="006A5EAD" w:rsidP="009322CE">
            <w:pPr>
              <w:spacing w:after="0" w:line="240" w:lineRule="auto"/>
              <w:jc w:val="center"/>
              <w:rPr>
                <w:rFonts w:ascii="Verdana" w:eastAsia="Times New Roman" w:hAnsi="Verdana" w:cs="Times New Roman"/>
                <w:b/>
                <w:bCs/>
                <w:color w:val="0033FF"/>
                <w:sz w:val="27"/>
                <w:szCs w:val="27"/>
              </w:rPr>
            </w:pPr>
            <w:hyperlink r:id="rId25" w:history="1">
              <w:r w:rsidRPr="006A5EAD">
                <w:rPr>
                  <w:rFonts w:ascii="Verdana" w:eastAsia="Times New Roman" w:hAnsi="Verdana" w:cs="Times New Roman"/>
                  <w:b/>
                  <w:bCs/>
                  <w:color w:val="0000CC"/>
                  <w:sz w:val="27"/>
                  <w:szCs w:val="27"/>
                </w:rPr>
                <w:t xml:space="preserve">Miami </w:t>
              </w:r>
              <w:proofErr w:type="spellStart"/>
              <w:r w:rsidRPr="006A5EAD">
                <w:rPr>
                  <w:rFonts w:ascii="Verdana" w:eastAsia="Times New Roman" w:hAnsi="Verdana" w:cs="Times New Roman"/>
                  <w:b/>
                  <w:bCs/>
                  <w:color w:val="0000CC"/>
                  <w:sz w:val="27"/>
                  <w:szCs w:val="27"/>
                </w:rPr>
                <w:t>Southridge</w:t>
              </w:r>
              <w:proofErr w:type="spellEnd"/>
              <w:r w:rsidRPr="006A5EAD">
                <w:rPr>
                  <w:rFonts w:ascii="Verdana" w:eastAsia="Times New Roman" w:hAnsi="Verdana" w:cs="Times New Roman"/>
                  <w:b/>
                  <w:bCs/>
                  <w:color w:val="0000CC"/>
                  <w:sz w:val="27"/>
                  <w:szCs w:val="27"/>
                </w:rPr>
                <w:t xml:space="preserve"> Senior</w:t>
              </w:r>
            </w:hyperlink>
          </w:p>
        </w:tc>
      </w:tr>
      <w:tr w:rsidR="006A5EAD" w:rsidRPr="006A5EAD" w14:paraId="6A806B59" w14:textId="77777777" w:rsidTr="009322CE">
        <w:trPr>
          <w:tblCellSpacing w:w="0" w:type="dxa"/>
          <w:jc w:val="center"/>
        </w:trPr>
        <w:tc>
          <w:tcPr>
            <w:tcW w:w="6300" w:type="dxa"/>
            <w:vAlign w:val="center"/>
            <w:hideMark/>
          </w:tcPr>
          <w:p w14:paraId="0DCC1CFA" w14:textId="77777777" w:rsidR="006A5EAD" w:rsidRPr="006A5EAD" w:rsidRDefault="006A5EAD" w:rsidP="009322CE">
            <w:pPr>
              <w:spacing w:after="0" w:line="240" w:lineRule="auto"/>
              <w:jc w:val="center"/>
              <w:rPr>
                <w:rFonts w:ascii="Verdana" w:eastAsia="Times New Roman" w:hAnsi="Verdana" w:cs="Times New Roman"/>
                <w:b/>
                <w:bCs/>
                <w:color w:val="0033FF"/>
                <w:sz w:val="27"/>
                <w:szCs w:val="27"/>
              </w:rPr>
            </w:pPr>
            <w:hyperlink r:id="rId26" w:history="1">
              <w:r w:rsidRPr="006A5EAD">
                <w:rPr>
                  <w:rFonts w:ascii="Verdana" w:eastAsia="Times New Roman" w:hAnsi="Verdana" w:cs="Times New Roman"/>
                  <w:b/>
                  <w:bCs/>
                  <w:color w:val="0000CC"/>
                  <w:sz w:val="27"/>
                  <w:szCs w:val="27"/>
                </w:rPr>
                <w:t>Pine Villa Elementary</w:t>
              </w:r>
            </w:hyperlink>
          </w:p>
        </w:tc>
      </w:tr>
      <w:tr w:rsidR="006A5EAD" w:rsidRPr="006A5EAD" w14:paraId="1E4CA5D3" w14:textId="77777777" w:rsidTr="009322CE">
        <w:trPr>
          <w:tblCellSpacing w:w="0" w:type="dxa"/>
          <w:jc w:val="center"/>
        </w:trPr>
        <w:tc>
          <w:tcPr>
            <w:tcW w:w="6300" w:type="dxa"/>
            <w:vAlign w:val="center"/>
            <w:hideMark/>
          </w:tcPr>
          <w:p w14:paraId="5BA32EF0" w14:textId="77777777" w:rsidR="006A5EAD" w:rsidRPr="006A5EAD" w:rsidRDefault="006A5EAD" w:rsidP="009322CE">
            <w:pPr>
              <w:spacing w:after="0" w:line="240" w:lineRule="auto"/>
              <w:jc w:val="center"/>
              <w:rPr>
                <w:rFonts w:ascii="Verdana" w:eastAsia="Times New Roman" w:hAnsi="Verdana" w:cs="Times New Roman"/>
                <w:b/>
                <w:bCs/>
                <w:color w:val="0033FF"/>
                <w:sz w:val="27"/>
                <w:szCs w:val="27"/>
              </w:rPr>
            </w:pPr>
            <w:hyperlink r:id="rId27" w:history="1">
              <w:proofErr w:type="spellStart"/>
              <w:r w:rsidRPr="006A5EAD">
                <w:rPr>
                  <w:rFonts w:ascii="Verdana" w:eastAsia="Times New Roman" w:hAnsi="Verdana" w:cs="Times New Roman"/>
                  <w:b/>
                  <w:bCs/>
                  <w:color w:val="0000CC"/>
                  <w:sz w:val="27"/>
                  <w:szCs w:val="27"/>
                </w:rPr>
                <w:t>Carribean</w:t>
              </w:r>
              <w:proofErr w:type="spellEnd"/>
              <w:r w:rsidRPr="006A5EAD">
                <w:rPr>
                  <w:rFonts w:ascii="Verdana" w:eastAsia="Times New Roman" w:hAnsi="Verdana" w:cs="Times New Roman"/>
                  <w:b/>
                  <w:bCs/>
                  <w:color w:val="0000CC"/>
                  <w:sz w:val="27"/>
                  <w:szCs w:val="27"/>
                </w:rPr>
                <w:t xml:space="preserve"> K-8</w:t>
              </w:r>
            </w:hyperlink>
          </w:p>
        </w:tc>
      </w:tr>
    </w:tbl>
    <w:p w14:paraId="7D82540F" w14:textId="77777777" w:rsidR="006A5EAD" w:rsidRPr="006909A4" w:rsidRDefault="006A5EAD" w:rsidP="006A5EA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0BDFBD70" w14:textId="77777777" w:rsidR="006A5EAD" w:rsidRPr="006909A4" w:rsidRDefault="006A5EAD" w:rsidP="006A5EAD">
      <w:pPr>
        <w:rPr>
          <w:rFonts w:ascii="Arial" w:hAnsi="Arial" w:cs="Arial"/>
        </w:rPr>
      </w:pPr>
    </w:p>
    <w:p w14:paraId="77F06144" w14:textId="77777777" w:rsidR="000D1E61" w:rsidRDefault="000D1E61" w:rsidP="000D1E61">
      <w:pPr>
        <w:spacing w:line="276" w:lineRule="auto"/>
        <w:jc w:val="both"/>
        <w:rPr>
          <w:rFonts w:ascii="Arial" w:hAnsi="Arial" w:cs="Arial"/>
        </w:rPr>
      </w:pPr>
    </w:p>
    <w:p w14:paraId="5BD05DF2" w14:textId="77777777" w:rsidR="000D1E61" w:rsidRDefault="000D1E61" w:rsidP="000D1E61">
      <w:pPr>
        <w:spacing w:line="276" w:lineRule="auto"/>
        <w:jc w:val="both"/>
        <w:rPr>
          <w:rFonts w:ascii="Arial" w:hAnsi="Arial" w:cs="Arial"/>
        </w:rPr>
      </w:pPr>
    </w:p>
    <w:p w14:paraId="63B0EAA6" w14:textId="77777777" w:rsidR="000D1E61" w:rsidRDefault="000D1E61" w:rsidP="000D1E61">
      <w:pPr>
        <w:spacing w:line="276" w:lineRule="auto"/>
        <w:jc w:val="both"/>
        <w:rPr>
          <w:rFonts w:ascii="Arial" w:hAnsi="Arial" w:cs="Arial"/>
        </w:rPr>
      </w:pPr>
    </w:p>
    <w:p w14:paraId="1526C510" w14:textId="77777777" w:rsidR="000D1E61" w:rsidRDefault="000D1E61" w:rsidP="000D1E61">
      <w:pPr>
        <w:spacing w:line="276" w:lineRule="auto"/>
        <w:jc w:val="both"/>
        <w:rPr>
          <w:rFonts w:ascii="Arial" w:hAnsi="Arial" w:cs="Arial"/>
        </w:rPr>
      </w:pPr>
    </w:p>
    <w:p w14:paraId="0B62B9BA" w14:textId="77777777" w:rsidR="000D1E61" w:rsidRDefault="000D1E61" w:rsidP="000D1E61">
      <w:pPr>
        <w:spacing w:line="276" w:lineRule="auto"/>
        <w:jc w:val="both"/>
        <w:rPr>
          <w:rFonts w:ascii="Arial" w:hAnsi="Arial" w:cs="Arial"/>
        </w:rPr>
      </w:pPr>
    </w:p>
    <w:p w14:paraId="657BCFE9" w14:textId="77777777" w:rsidR="000D1E61" w:rsidRDefault="000D1E61" w:rsidP="000D1E61">
      <w:pPr>
        <w:spacing w:line="276" w:lineRule="auto"/>
        <w:jc w:val="both"/>
        <w:rPr>
          <w:rFonts w:ascii="Arial" w:hAnsi="Arial" w:cs="Arial"/>
        </w:rPr>
      </w:pPr>
    </w:p>
    <w:p w14:paraId="59E41873" w14:textId="77777777" w:rsidR="000D1E61" w:rsidRDefault="000D1E61" w:rsidP="000D1E61">
      <w:pPr>
        <w:spacing w:line="276" w:lineRule="auto"/>
        <w:jc w:val="both"/>
        <w:rPr>
          <w:rFonts w:ascii="Arial" w:hAnsi="Arial" w:cs="Arial"/>
        </w:rPr>
      </w:pPr>
    </w:p>
    <w:p w14:paraId="1E8AE8D1" w14:textId="77777777" w:rsidR="000D1E61" w:rsidRDefault="000D1E61" w:rsidP="000D1E61">
      <w:pPr>
        <w:spacing w:line="276" w:lineRule="auto"/>
        <w:jc w:val="both"/>
        <w:rPr>
          <w:rFonts w:ascii="Arial" w:hAnsi="Arial" w:cs="Arial"/>
        </w:rPr>
      </w:pPr>
    </w:p>
    <w:p w14:paraId="1B413778" w14:textId="77777777" w:rsidR="000D1E61" w:rsidRPr="006909A4" w:rsidRDefault="000D1E61" w:rsidP="000D1E61">
      <w:pPr>
        <w:rPr>
          <w:rFonts w:ascii="Arial" w:hAnsi="Arial" w:cs="Arial"/>
        </w:rPr>
      </w:pPr>
    </w:p>
    <w:p w14:paraId="2FF9B47C" w14:textId="77777777" w:rsidR="000D1E61" w:rsidRPr="006909A4" w:rsidRDefault="000D1E61" w:rsidP="000D1E61">
      <w:pPr>
        <w:rPr>
          <w:rFonts w:ascii="Arial" w:hAnsi="Arial" w:cs="Arial"/>
        </w:rPr>
      </w:pPr>
    </w:p>
    <w:p w14:paraId="198DD43D" w14:textId="77777777" w:rsidR="000D1E61" w:rsidRPr="006909A4" w:rsidRDefault="000D1E61" w:rsidP="000D1E61">
      <w:pPr>
        <w:rPr>
          <w:rFonts w:ascii="Arial" w:hAnsi="Arial" w:cs="Arial"/>
        </w:rPr>
      </w:pPr>
    </w:p>
    <w:p w14:paraId="7113DDCE" w14:textId="77777777" w:rsidR="000D1E61" w:rsidRPr="006909A4" w:rsidRDefault="000D1E61" w:rsidP="000D1E61">
      <w:pPr>
        <w:rPr>
          <w:rFonts w:ascii="Arial" w:hAnsi="Arial" w:cs="Arial"/>
        </w:rPr>
      </w:pPr>
    </w:p>
    <w:p w14:paraId="22312A23" w14:textId="77777777" w:rsidR="000D1E61" w:rsidRPr="006909A4" w:rsidRDefault="000D1E61" w:rsidP="000D1E61">
      <w:pPr>
        <w:rPr>
          <w:rFonts w:ascii="Arial" w:hAnsi="Arial" w:cs="Arial"/>
        </w:rPr>
      </w:pPr>
    </w:p>
    <w:p w14:paraId="532A55C2" w14:textId="77777777" w:rsidR="000D1E61" w:rsidRPr="006909A4" w:rsidRDefault="000D1E61" w:rsidP="000D1E61">
      <w:pPr>
        <w:rPr>
          <w:rFonts w:ascii="Arial" w:hAnsi="Arial" w:cs="Arial"/>
        </w:rPr>
      </w:pPr>
    </w:p>
    <w:p w14:paraId="1A28D38A" w14:textId="77777777" w:rsidR="000D1E61" w:rsidRPr="006909A4" w:rsidRDefault="000D1E61" w:rsidP="000D1E61">
      <w:pPr>
        <w:rPr>
          <w:rFonts w:ascii="Arial" w:hAnsi="Arial" w:cs="Arial"/>
        </w:rPr>
      </w:pPr>
    </w:p>
    <w:p w14:paraId="2B48035D" w14:textId="77777777" w:rsidR="000D1E61" w:rsidRPr="006909A4" w:rsidRDefault="000D1E61" w:rsidP="000D1E61">
      <w:pPr>
        <w:rPr>
          <w:rFonts w:ascii="Arial" w:hAnsi="Arial" w:cs="Arial"/>
        </w:rPr>
      </w:pPr>
    </w:p>
    <w:p w14:paraId="04B5E367" w14:textId="77777777" w:rsidR="000D1E61" w:rsidRPr="006909A4" w:rsidRDefault="000D1E61" w:rsidP="000D1E61">
      <w:pPr>
        <w:rPr>
          <w:rFonts w:ascii="Arial" w:hAnsi="Arial" w:cs="Arial"/>
        </w:rPr>
      </w:pPr>
    </w:p>
    <w:p w14:paraId="50E18703" w14:textId="77777777" w:rsidR="000D1E61" w:rsidRPr="006909A4" w:rsidRDefault="000D1E61" w:rsidP="000D1E61">
      <w:pPr>
        <w:rPr>
          <w:rFonts w:ascii="Arial" w:hAnsi="Arial" w:cs="Arial"/>
        </w:rPr>
      </w:pPr>
    </w:p>
    <w:p w14:paraId="77055873" w14:textId="77777777" w:rsidR="000D1E61" w:rsidRPr="006909A4" w:rsidRDefault="000D1E61" w:rsidP="000D1E61">
      <w:pPr>
        <w:rPr>
          <w:rFonts w:ascii="Arial" w:hAnsi="Arial" w:cs="Arial"/>
        </w:rPr>
      </w:pPr>
    </w:p>
    <w:p w14:paraId="231F363B" w14:textId="77777777" w:rsidR="000D1E61" w:rsidRPr="006909A4" w:rsidRDefault="000D1E61" w:rsidP="000D1E61">
      <w:pPr>
        <w:rPr>
          <w:rFonts w:ascii="Arial" w:hAnsi="Arial" w:cs="Arial"/>
        </w:rPr>
      </w:pPr>
    </w:p>
    <w:p w14:paraId="7F70320C" w14:textId="77777777" w:rsidR="000D1E61" w:rsidRPr="006909A4" w:rsidRDefault="000D1E61" w:rsidP="000D1E61">
      <w:pPr>
        <w:rPr>
          <w:rFonts w:ascii="Arial" w:hAnsi="Arial" w:cs="Arial"/>
        </w:rPr>
      </w:pPr>
    </w:p>
    <w:p w14:paraId="0E3CF48B" w14:textId="77777777" w:rsidR="000D1E61" w:rsidRPr="006909A4" w:rsidRDefault="000D1E61" w:rsidP="000D1E61">
      <w:pPr>
        <w:rPr>
          <w:rFonts w:ascii="Arial" w:hAnsi="Arial" w:cs="Arial"/>
        </w:rPr>
      </w:pPr>
    </w:p>
    <w:p w14:paraId="537E277A" w14:textId="77777777" w:rsidR="000D1E61" w:rsidRPr="006909A4" w:rsidRDefault="000D1E61" w:rsidP="000D1E61">
      <w:pPr>
        <w:rPr>
          <w:rFonts w:ascii="Arial" w:hAnsi="Arial" w:cs="Arial"/>
        </w:rPr>
      </w:pPr>
    </w:p>
    <w:p w14:paraId="5DA216F0" w14:textId="77777777" w:rsidR="000D1E61" w:rsidRPr="006909A4" w:rsidRDefault="000D1E61" w:rsidP="000D1E61">
      <w:pPr>
        <w:rPr>
          <w:rFonts w:ascii="Arial" w:hAnsi="Arial" w:cs="Arial"/>
        </w:rPr>
      </w:pPr>
    </w:p>
    <w:p w14:paraId="2E56D34D" w14:textId="77777777" w:rsidR="000D1E61" w:rsidRPr="006909A4" w:rsidRDefault="000D1E61" w:rsidP="000D1E61">
      <w:pPr>
        <w:rPr>
          <w:rFonts w:ascii="Arial" w:hAnsi="Arial" w:cs="Arial"/>
        </w:rPr>
      </w:pPr>
    </w:p>
    <w:p w14:paraId="53F4E9D8" w14:textId="77777777" w:rsidR="000D1E61" w:rsidRPr="006909A4" w:rsidRDefault="000D1E61" w:rsidP="000D1E61">
      <w:pPr>
        <w:rPr>
          <w:rFonts w:ascii="Arial" w:hAnsi="Arial" w:cs="Arial"/>
        </w:rPr>
      </w:pPr>
    </w:p>
    <w:p w14:paraId="330B22A0" w14:textId="77777777" w:rsidR="000D1E61" w:rsidRPr="006909A4" w:rsidRDefault="000D1E61" w:rsidP="000D1E61">
      <w:pPr>
        <w:rPr>
          <w:rFonts w:ascii="Arial" w:hAnsi="Arial" w:cs="Arial"/>
        </w:rPr>
      </w:pPr>
    </w:p>
    <w:p w14:paraId="4D3C22CD" w14:textId="77777777" w:rsidR="000D1E61" w:rsidRDefault="000D1E61" w:rsidP="000D1E61">
      <w:pPr>
        <w:rPr>
          <w:rFonts w:ascii="Arial" w:hAnsi="Arial" w:cs="Arial"/>
        </w:rPr>
      </w:pPr>
    </w:p>
    <w:p w14:paraId="170FE1AD" w14:textId="77777777" w:rsidR="000D1E61" w:rsidRDefault="000D1E61" w:rsidP="000D1E61">
      <w:pPr>
        <w:spacing w:after="0"/>
        <w:rPr>
          <w:rFonts w:ascii="Arial" w:hAnsi="Arial" w:cs="Arial"/>
          <w:b/>
        </w:rPr>
      </w:pPr>
    </w:p>
    <w:p w14:paraId="57515D19" w14:textId="77777777" w:rsidR="000D1E61" w:rsidRDefault="008E145C" w:rsidP="000D1E61">
      <w:pPr>
        <w:spacing w:after="0"/>
        <w:ind w:left="-90"/>
        <w:rPr>
          <w:rFonts w:ascii="Arial" w:hAnsi="Arial" w:cs="Arial"/>
          <w:b/>
        </w:rPr>
      </w:pPr>
      <w:r w:rsidRPr="006909A4">
        <w:rPr>
          <w:rFonts w:ascii="Arial" w:hAnsi="Arial" w:cs="Arial"/>
          <w:b/>
        </w:rPr>
        <w:t>School Information</w:t>
      </w:r>
    </w:p>
    <w:p w14:paraId="3476CAAA" w14:textId="77777777" w:rsidR="00D47D10" w:rsidRPr="00D47D10" w:rsidRDefault="00D47D10" w:rsidP="00D47D10">
      <w:pPr>
        <w:pStyle w:val="ListParagraph"/>
        <w:numPr>
          <w:ilvl w:val="0"/>
          <w:numId w:val="27"/>
        </w:numPr>
        <w:spacing w:after="0" w:line="276" w:lineRule="auto"/>
        <w:ind w:left="630"/>
        <w:rPr>
          <w:rFonts w:ascii="Verdana" w:hAnsi="Verdana" w:cs="Arial"/>
          <w:b/>
          <w:i/>
        </w:rPr>
      </w:pPr>
      <w:r w:rsidRPr="00D47D10">
        <w:rPr>
          <w:rFonts w:ascii="Verdana" w:hAnsi="Verdana" w:cs="Arial"/>
          <w:b/>
          <w:i/>
          <w:color w:val="0000FF"/>
        </w:rPr>
        <w:t>Pre-Kindergarten-First Grade:  8:20 a.m. to 1:50 p.m.</w:t>
      </w:r>
    </w:p>
    <w:p w14:paraId="4C49B6A5" w14:textId="77777777" w:rsidR="00D47D10" w:rsidRPr="00D47D10" w:rsidRDefault="00D47D10" w:rsidP="00D47D10">
      <w:pPr>
        <w:pStyle w:val="ListParagraph"/>
        <w:numPr>
          <w:ilvl w:val="0"/>
          <w:numId w:val="27"/>
        </w:numPr>
        <w:spacing w:after="0" w:line="276" w:lineRule="auto"/>
        <w:ind w:left="630"/>
        <w:rPr>
          <w:rFonts w:ascii="Verdana" w:hAnsi="Verdana" w:cs="Arial"/>
          <w:b/>
          <w:i/>
        </w:rPr>
      </w:pPr>
      <w:r w:rsidRPr="00D47D10">
        <w:rPr>
          <w:rFonts w:ascii="Verdana" w:hAnsi="Verdana" w:cs="Arial"/>
          <w:b/>
          <w:i/>
          <w:color w:val="0000FF"/>
        </w:rPr>
        <w:t>Second Grade-Fifth Grade:  8:35 a.m. to 3:05 (1:50 p.m. dismissal on Wednesdays)</w:t>
      </w:r>
    </w:p>
    <w:p w14:paraId="44F3A17C" w14:textId="77777777" w:rsidR="00B302DF" w:rsidRPr="00D47D10" w:rsidRDefault="00B302DF" w:rsidP="000A4369">
      <w:pPr>
        <w:pStyle w:val="ListParagraph"/>
        <w:spacing w:after="0" w:line="276" w:lineRule="auto"/>
        <w:ind w:left="630"/>
        <w:rPr>
          <w:rFonts w:ascii="Verdana" w:hAnsi="Verdana" w:cs="Arial"/>
          <w:b/>
          <w:i/>
        </w:rPr>
      </w:pPr>
    </w:p>
    <w:p w14:paraId="6BB6DC5E" w14:textId="2E3B9A89" w:rsidR="000D1E61" w:rsidRPr="00D47D10" w:rsidRDefault="001C4F6C" w:rsidP="004D2CF4">
      <w:pPr>
        <w:pStyle w:val="ListParagraph"/>
        <w:numPr>
          <w:ilvl w:val="0"/>
          <w:numId w:val="27"/>
        </w:numPr>
        <w:spacing w:after="0"/>
        <w:ind w:left="630"/>
        <w:rPr>
          <w:rFonts w:ascii="Verdana" w:hAnsi="Verdana" w:cs="Arial"/>
          <w:b/>
        </w:rPr>
      </w:pPr>
      <w:r w:rsidRPr="00D47D10">
        <w:rPr>
          <w:rFonts w:ascii="Verdana" w:hAnsi="Verdana" w:cs="Arial"/>
          <w:b/>
          <w:i/>
        </w:rPr>
        <w:t>Early Sign Ou</w:t>
      </w:r>
      <w:r w:rsidR="005163BB" w:rsidRPr="00D47D10">
        <w:rPr>
          <w:rFonts w:ascii="Verdana" w:hAnsi="Verdana" w:cs="Arial"/>
          <w:b/>
          <w:i/>
        </w:rPr>
        <w:t>t</w:t>
      </w:r>
      <w:r w:rsidRPr="00D47D10">
        <w:rPr>
          <w:rFonts w:ascii="Verdana" w:hAnsi="Verdana" w:cs="Arial"/>
          <w:b/>
          <w:i/>
        </w:rPr>
        <w:t xml:space="preserve"> </w:t>
      </w:r>
    </w:p>
    <w:p w14:paraId="2E4B5E6E" w14:textId="3FA448E5" w:rsidR="000D1E61" w:rsidRPr="00D47D10" w:rsidRDefault="001C4F6C" w:rsidP="000A4369">
      <w:pPr>
        <w:spacing w:after="0" w:line="240" w:lineRule="auto"/>
        <w:ind w:left="630"/>
        <w:jc w:val="both"/>
        <w:rPr>
          <w:rFonts w:ascii="Verdana" w:hAnsi="Verdana" w:cs="Arial"/>
          <w:b/>
        </w:rPr>
      </w:pPr>
      <w:r w:rsidRPr="00D47D10">
        <w:rPr>
          <w:rFonts w:ascii="Verdana" w:hAnsi="Verdana" w:cs="Arial"/>
        </w:rPr>
        <w:t>The early release of students causes disruption to the academic performance of all students and may create safety and security concerns. No students shall be released within the final thirty (30) minutes of the school day unless authorized by the Principal or Principal’s designee (i.e., emergency, sickness).</w:t>
      </w:r>
    </w:p>
    <w:p w14:paraId="2A169CEC" w14:textId="77777777" w:rsidR="00B302DF" w:rsidRPr="00D47D10" w:rsidRDefault="00B302DF" w:rsidP="000A4369">
      <w:pPr>
        <w:spacing w:after="0" w:line="240" w:lineRule="auto"/>
        <w:ind w:left="270"/>
        <w:rPr>
          <w:rFonts w:ascii="Verdana" w:hAnsi="Verdana" w:cs="Arial"/>
          <w:b/>
        </w:rPr>
      </w:pPr>
    </w:p>
    <w:p w14:paraId="1C726600" w14:textId="77777777" w:rsidR="000D1E61" w:rsidRPr="00D47D10" w:rsidRDefault="000D1E61" w:rsidP="008178B4">
      <w:pPr>
        <w:pStyle w:val="ListParagraph"/>
        <w:numPr>
          <w:ilvl w:val="0"/>
          <w:numId w:val="29"/>
        </w:numPr>
        <w:spacing w:after="0"/>
        <w:rPr>
          <w:rFonts w:ascii="Verdana" w:hAnsi="Verdana" w:cs="Arial"/>
          <w:b/>
          <w:i/>
        </w:rPr>
      </w:pPr>
      <w:r w:rsidRPr="00D47D10">
        <w:rPr>
          <w:rFonts w:ascii="Verdana" w:hAnsi="Verdana" w:cs="Arial"/>
          <w:b/>
          <w:i/>
        </w:rPr>
        <w:t>Late Arrival</w:t>
      </w:r>
    </w:p>
    <w:p w14:paraId="6BBFBEC7" w14:textId="77777777" w:rsidR="008E145C" w:rsidRPr="00D47D10" w:rsidRDefault="008E145C" w:rsidP="000A4369">
      <w:pPr>
        <w:spacing w:after="0"/>
        <w:ind w:left="630"/>
        <w:jc w:val="both"/>
        <w:rPr>
          <w:rFonts w:ascii="Verdana" w:hAnsi="Verdana" w:cs="Arial"/>
          <w:b/>
        </w:rPr>
      </w:pPr>
      <w:r w:rsidRPr="00D47D10">
        <w:rPr>
          <w:rFonts w:ascii="Verdana" w:hAnsi="Verdana" w:cs="Arial"/>
        </w:rPr>
        <w:t xml:space="preserve">Students who are tardy to school must report to the Attendance Office to secure </w:t>
      </w:r>
      <w:proofErr w:type="gramStart"/>
      <w:r w:rsidRPr="00D47D10">
        <w:rPr>
          <w:rFonts w:ascii="Verdana" w:hAnsi="Verdana" w:cs="Arial"/>
        </w:rPr>
        <w:t>an admit</w:t>
      </w:r>
      <w:proofErr w:type="gramEnd"/>
      <w:r w:rsidRPr="00D47D10">
        <w:rPr>
          <w:rFonts w:ascii="Verdana" w:hAnsi="Verdana" w:cs="Arial"/>
        </w:rPr>
        <w:t xml:space="preserve">. Excessive </w:t>
      </w:r>
      <w:proofErr w:type="spellStart"/>
      <w:r w:rsidRPr="00D47D10">
        <w:rPr>
          <w:rFonts w:ascii="Verdana" w:hAnsi="Verdana" w:cs="Arial"/>
        </w:rPr>
        <w:t>tardies</w:t>
      </w:r>
      <w:proofErr w:type="spellEnd"/>
      <w:r w:rsidRPr="00D47D10">
        <w:rPr>
          <w:rFonts w:ascii="Verdana" w:hAnsi="Verdana" w:cs="Arial"/>
        </w:rPr>
        <w:t xml:space="preserve"> may result in loss of privileges, detention, parent conference, and/or suspension. </w:t>
      </w:r>
    </w:p>
    <w:p w14:paraId="711F0DF0" w14:textId="77777777" w:rsidR="008074C7" w:rsidRPr="008074C7" w:rsidRDefault="008074C7" w:rsidP="008074C7">
      <w:pPr>
        <w:pStyle w:val="ListParagraph"/>
        <w:numPr>
          <w:ilvl w:val="0"/>
          <w:numId w:val="29"/>
        </w:numPr>
        <w:spacing w:after="0"/>
        <w:rPr>
          <w:rFonts w:ascii="Verdana" w:hAnsi="Verdana" w:cs="Arial"/>
          <w:b/>
          <w:i/>
          <w:color w:val="0000CC"/>
        </w:rPr>
      </w:pPr>
      <w:r w:rsidRPr="008074C7">
        <w:rPr>
          <w:rFonts w:ascii="Verdana" w:hAnsi="Verdana" w:cs="Arial"/>
          <w:b/>
          <w:i/>
          <w:color w:val="0000CC"/>
        </w:rPr>
        <w:lastRenderedPageBreak/>
        <w:t xml:space="preserve">Lost and Found School Policy </w:t>
      </w:r>
    </w:p>
    <w:p w14:paraId="4F66B197" w14:textId="77777777" w:rsidR="008074C7" w:rsidRPr="008074C7" w:rsidRDefault="008074C7" w:rsidP="008074C7">
      <w:pPr>
        <w:pStyle w:val="ListParagraph"/>
        <w:spacing w:after="0"/>
        <w:ind w:left="630"/>
        <w:rPr>
          <w:rFonts w:ascii="Verdana" w:hAnsi="Verdana" w:cs="Arial"/>
          <w:b/>
          <w:i/>
          <w:color w:val="0000CC"/>
        </w:rPr>
      </w:pPr>
      <w:r w:rsidRPr="008074C7">
        <w:rPr>
          <w:rFonts w:ascii="Verdana" w:hAnsi="Verdana" w:cs="Arial"/>
          <w:i/>
          <w:color w:val="0000FF"/>
        </w:rPr>
        <w:t>We hold all lost jackets and clothing items in a box behind the stage.</w:t>
      </w:r>
    </w:p>
    <w:p w14:paraId="3606BBA6" w14:textId="77777777" w:rsidR="005F1204" w:rsidRPr="008074C7" w:rsidRDefault="005F1204" w:rsidP="000D1E61">
      <w:pPr>
        <w:spacing w:after="0"/>
        <w:ind w:hanging="90"/>
        <w:rPr>
          <w:rFonts w:ascii="Verdana" w:hAnsi="Verdana" w:cs="Arial"/>
          <w:b/>
          <w:color w:val="0000CC"/>
        </w:rPr>
      </w:pPr>
    </w:p>
    <w:p w14:paraId="4FFC5285" w14:textId="77777777" w:rsidR="008074C7" w:rsidRPr="008074C7" w:rsidRDefault="008074C7" w:rsidP="008074C7">
      <w:pPr>
        <w:spacing w:after="0" w:line="240" w:lineRule="auto"/>
        <w:jc w:val="both"/>
        <w:rPr>
          <w:rFonts w:ascii="Verdana" w:hAnsi="Verdana" w:cs="Arial"/>
          <w:b/>
          <w:i/>
        </w:rPr>
      </w:pPr>
    </w:p>
    <w:p w14:paraId="1DF69754" w14:textId="77777777" w:rsidR="008074C7" w:rsidRPr="008074C7" w:rsidRDefault="008074C7" w:rsidP="008074C7">
      <w:pPr>
        <w:pStyle w:val="ListParagraph"/>
        <w:numPr>
          <w:ilvl w:val="0"/>
          <w:numId w:val="29"/>
        </w:numPr>
        <w:spacing w:after="0"/>
        <w:rPr>
          <w:rFonts w:ascii="Verdana" w:hAnsi="Verdana" w:cs="Arial"/>
          <w:b/>
          <w:color w:val="0000FF"/>
        </w:rPr>
      </w:pPr>
      <w:r w:rsidRPr="008074C7">
        <w:rPr>
          <w:rFonts w:ascii="Verdana" w:hAnsi="Verdana" w:cs="Arial"/>
          <w:b/>
          <w:i/>
          <w:color w:val="0000FF"/>
        </w:rPr>
        <w:t xml:space="preserve">Opening and Closing Hours of Schools </w:t>
      </w:r>
    </w:p>
    <w:p w14:paraId="18183148" w14:textId="77777777" w:rsidR="008074C7" w:rsidRPr="008074C7" w:rsidRDefault="008074C7" w:rsidP="008074C7">
      <w:pPr>
        <w:pStyle w:val="ListParagraph"/>
        <w:spacing w:after="0"/>
        <w:ind w:left="630"/>
        <w:rPr>
          <w:rFonts w:ascii="Verdana" w:hAnsi="Verdana" w:cs="Arial"/>
          <w:b/>
          <w:color w:val="0000FF"/>
        </w:rPr>
      </w:pPr>
      <w:r w:rsidRPr="008074C7">
        <w:rPr>
          <w:rFonts w:ascii="Verdana" w:hAnsi="Verdana" w:cs="Arial"/>
          <w:color w:val="0000FF"/>
        </w:rPr>
        <w:t>8:00 a.m. to 4:00 p.m.</w:t>
      </w:r>
    </w:p>
    <w:p w14:paraId="431AE2CC" w14:textId="77777777" w:rsidR="005F1204" w:rsidRDefault="005F1204" w:rsidP="005F1204">
      <w:pPr>
        <w:spacing w:after="0"/>
        <w:ind w:left="-90"/>
        <w:rPr>
          <w:rFonts w:ascii="Arial" w:hAnsi="Arial" w:cs="Arial"/>
          <w:b/>
          <w:i/>
          <w:color w:val="0000CC"/>
        </w:rPr>
      </w:pPr>
    </w:p>
    <w:p w14:paraId="12B1E205" w14:textId="77777777" w:rsidR="008E145C" w:rsidRPr="00A9356B" w:rsidRDefault="00880DF9" w:rsidP="00B21CD7">
      <w:pPr>
        <w:spacing w:after="0" w:line="276" w:lineRule="auto"/>
        <w:ind w:left="-90"/>
        <w:jc w:val="both"/>
        <w:rPr>
          <w:rFonts w:ascii="Arial" w:hAnsi="Arial" w:cs="Arial"/>
          <w:b/>
        </w:rPr>
      </w:pPr>
      <w:r w:rsidRPr="00A9356B">
        <w:rPr>
          <w:rFonts w:ascii="Arial" w:hAnsi="Arial" w:cs="Arial"/>
          <w:b/>
        </w:rPr>
        <w:t xml:space="preserve">Important Dates </w:t>
      </w:r>
    </w:p>
    <w:p w14:paraId="4D388D37" w14:textId="77777777" w:rsidR="005F1204" w:rsidRPr="005F1204" w:rsidRDefault="005F1204" w:rsidP="006C2AAF">
      <w:pPr>
        <w:pStyle w:val="ListParagraph"/>
        <w:numPr>
          <w:ilvl w:val="0"/>
          <w:numId w:val="30"/>
        </w:numPr>
        <w:spacing w:after="0" w:line="276" w:lineRule="auto"/>
        <w:jc w:val="both"/>
        <w:rPr>
          <w:rFonts w:ascii="Arial" w:hAnsi="Arial" w:cs="Arial"/>
          <w:color w:val="0000FF"/>
        </w:rPr>
      </w:pPr>
      <w:r w:rsidRPr="005F1204">
        <w:rPr>
          <w:rFonts w:ascii="Arial" w:hAnsi="Arial" w:cs="Arial"/>
          <w:b/>
          <w:i/>
          <w:color w:val="0000FF"/>
        </w:rPr>
        <w:t xml:space="preserve">Back to School Nights – Open House </w:t>
      </w:r>
      <w:r w:rsidRPr="005F1204">
        <w:rPr>
          <w:rFonts w:ascii="Arial" w:hAnsi="Arial" w:cs="Arial"/>
          <w:color w:val="0000FF"/>
        </w:rPr>
        <w:t>(as applicable)</w:t>
      </w:r>
    </w:p>
    <w:tbl>
      <w:tblPr>
        <w:tblStyle w:val="TableGrid"/>
        <w:tblW w:w="0" w:type="auto"/>
        <w:tblInd w:w="355" w:type="dxa"/>
        <w:tblLook w:val="04A0" w:firstRow="1" w:lastRow="0" w:firstColumn="1" w:lastColumn="0" w:noHBand="0" w:noVBand="1"/>
      </w:tblPr>
      <w:tblGrid>
        <w:gridCol w:w="2520"/>
        <w:gridCol w:w="2970"/>
        <w:gridCol w:w="2970"/>
      </w:tblGrid>
      <w:tr w:rsidR="005F1204" w:rsidRPr="006909A4" w14:paraId="3C97FE8F" w14:textId="77777777" w:rsidTr="00EE44B5">
        <w:trPr>
          <w:trHeight w:val="432"/>
        </w:trPr>
        <w:tc>
          <w:tcPr>
            <w:tcW w:w="2520" w:type="dxa"/>
          </w:tcPr>
          <w:p w14:paraId="0D8E680D" w14:textId="77777777" w:rsidR="005F1204" w:rsidRPr="00C9734B" w:rsidRDefault="005F1204" w:rsidP="004D2CF4">
            <w:pPr>
              <w:spacing w:line="276" w:lineRule="auto"/>
              <w:jc w:val="center"/>
              <w:rPr>
                <w:b/>
                <w:color w:val="auto"/>
                <w:u w:val="none"/>
              </w:rPr>
            </w:pPr>
            <w:r w:rsidRPr="00C9734B">
              <w:rPr>
                <w:b/>
                <w:color w:val="auto"/>
                <w:u w:val="none"/>
              </w:rPr>
              <w:t>School Level</w:t>
            </w:r>
          </w:p>
        </w:tc>
        <w:tc>
          <w:tcPr>
            <w:tcW w:w="2970" w:type="dxa"/>
          </w:tcPr>
          <w:p w14:paraId="2B3A71DF" w14:textId="77777777" w:rsidR="005F1204" w:rsidRPr="00C9734B" w:rsidRDefault="005F1204" w:rsidP="004D2CF4">
            <w:pPr>
              <w:spacing w:line="276" w:lineRule="auto"/>
              <w:jc w:val="center"/>
              <w:rPr>
                <w:b/>
                <w:color w:val="auto"/>
                <w:u w:val="none"/>
              </w:rPr>
            </w:pPr>
            <w:r w:rsidRPr="00C9734B">
              <w:rPr>
                <w:b/>
                <w:color w:val="auto"/>
                <w:u w:val="none"/>
              </w:rPr>
              <w:t>Window Period</w:t>
            </w:r>
          </w:p>
        </w:tc>
        <w:tc>
          <w:tcPr>
            <w:tcW w:w="2970" w:type="dxa"/>
          </w:tcPr>
          <w:p w14:paraId="7C2F45DC" w14:textId="77777777" w:rsidR="005F1204" w:rsidRPr="00EE07A6" w:rsidRDefault="005F1204" w:rsidP="004D2CF4">
            <w:pPr>
              <w:spacing w:line="276" w:lineRule="auto"/>
              <w:jc w:val="center"/>
              <w:rPr>
                <w:b/>
                <w:u w:val="none"/>
              </w:rPr>
            </w:pPr>
            <w:r>
              <w:rPr>
                <w:b/>
                <w:u w:val="none"/>
              </w:rPr>
              <w:t>School Date</w:t>
            </w:r>
          </w:p>
        </w:tc>
      </w:tr>
      <w:tr w:rsidR="005F1204" w:rsidRPr="006909A4" w14:paraId="5821A333" w14:textId="77777777" w:rsidTr="00EE44B5">
        <w:trPr>
          <w:trHeight w:val="432"/>
        </w:trPr>
        <w:tc>
          <w:tcPr>
            <w:tcW w:w="2520" w:type="dxa"/>
          </w:tcPr>
          <w:p w14:paraId="2E0D94AF" w14:textId="77777777" w:rsidR="005F1204" w:rsidRPr="00C9734B" w:rsidRDefault="005F1204" w:rsidP="004D2CF4">
            <w:pPr>
              <w:spacing w:line="276" w:lineRule="auto"/>
              <w:jc w:val="both"/>
              <w:rPr>
                <w:color w:val="auto"/>
                <w:u w:val="none"/>
              </w:rPr>
            </w:pPr>
            <w:r w:rsidRPr="00C9734B">
              <w:rPr>
                <w:color w:val="auto"/>
                <w:u w:val="none"/>
              </w:rPr>
              <w:t>Elementary/K8 Center</w:t>
            </w:r>
          </w:p>
        </w:tc>
        <w:tc>
          <w:tcPr>
            <w:tcW w:w="2970" w:type="dxa"/>
          </w:tcPr>
          <w:p w14:paraId="5A0DC428" w14:textId="77777777" w:rsidR="005F1204" w:rsidRPr="00C9734B" w:rsidRDefault="005F1204" w:rsidP="004D2CF4">
            <w:pPr>
              <w:spacing w:line="276" w:lineRule="auto"/>
              <w:jc w:val="both"/>
              <w:rPr>
                <w:color w:val="auto"/>
                <w:u w:val="none"/>
              </w:rPr>
            </w:pPr>
            <w:r w:rsidRPr="00C9734B">
              <w:rPr>
                <w:color w:val="auto"/>
                <w:u w:val="none"/>
              </w:rPr>
              <w:t>September 11-15, 2017</w:t>
            </w:r>
          </w:p>
        </w:tc>
        <w:tc>
          <w:tcPr>
            <w:tcW w:w="2970" w:type="dxa"/>
          </w:tcPr>
          <w:p w14:paraId="5D2B106A" w14:textId="48B6F45F" w:rsidR="005F1204" w:rsidRDefault="008074C7" w:rsidP="008074C7">
            <w:pPr>
              <w:spacing w:line="276" w:lineRule="auto"/>
              <w:jc w:val="center"/>
            </w:pPr>
            <w:r>
              <w:t>September 13, 2017</w:t>
            </w:r>
          </w:p>
        </w:tc>
      </w:tr>
      <w:tr w:rsidR="005F1204" w:rsidRPr="006909A4" w14:paraId="087049E8" w14:textId="77777777" w:rsidTr="00EE44B5">
        <w:trPr>
          <w:trHeight w:val="432"/>
        </w:trPr>
        <w:tc>
          <w:tcPr>
            <w:tcW w:w="2520" w:type="dxa"/>
          </w:tcPr>
          <w:p w14:paraId="1D7EBC90" w14:textId="77777777" w:rsidR="005F1204" w:rsidRPr="00C9734B" w:rsidRDefault="005F1204" w:rsidP="004D2CF4">
            <w:pPr>
              <w:spacing w:line="276" w:lineRule="auto"/>
              <w:jc w:val="both"/>
              <w:rPr>
                <w:color w:val="auto"/>
                <w:u w:val="none"/>
              </w:rPr>
            </w:pPr>
            <w:r w:rsidRPr="00C9734B">
              <w:rPr>
                <w:color w:val="auto"/>
                <w:u w:val="none"/>
              </w:rPr>
              <w:t>Middle Schools</w:t>
            </w:r>
          </w:p>
        </w:tc>
        <w:tc>
          <w:tcPr>
            <w:tcW w:w="2970" w:type="dxa"/>
          </w:tcPr>
          <w:p w14:paraId="22149C68" w14:textId="77777777" w:rsidR="005F1204" w:rsidRPr="00C9734B" w:rsidRDefault="005F1204" w:rsidP="004D2CF4">
            <w:pPr>
              <w:spacing w:line="276" w:lineRule="auto"/>
              <w:jc w:val="both"/>
              <w:rPr>
                <w:color w:val="auto"/>
                <w:u w:val="none"/>
              </w:rPr>
            </w:pPr>
            <w:r w:rsidRPr="00C9734B">
              <w:rPr>
                <w:color w:val="auto"/>
                <w:u w:val="none"/>
              </w:rPr>
              <w:t>September 18-22, 2017</w:t>
            </w:r>
          </w:p>
        </w:tc>
        <w:tc>
          <w:tcPr>
            <w:tcW w:w="2970" w:type="dxa"/>
          </w:tcPr>
          <w:p w14:paraId="0BC10F30" w14:textId="77777777" w:rsidR="005F1204" w:rsidRDefault="005F1204" w:rsidP="004D2CF4">
            <w:pPr>
              <w:spacing w:line="276" w:lineRule="auto"/>
              <w:jc w:val="both"/>
            </w:pPr>
          </w:p>
        </w:tc>
      </w:tr>
      <w:tr w:rsidR="005F1204" w:rsidRPr="006909A4" w14:paraId="422DE8BD" w14:textId="77777777" w:rsidTr="00EE44B5">
        <w:trPr>
          <w:trHeight w:val="432"/>
        </w:trPr>
        <w:tc>
          <w:tcPr>
            <w:tcW w:w="2520" w:type="dxa"/>
          </w:tcPr>
          <w:p w14:paraId="56CFF5DD" w14:textId="77777777" w:rsidR="005F1204" w:rsidRPr="00C9734B" w:rsidRDefault="005F1204" w:rsidP="004D2CF4">
            <w:pPr>
              <w:spacing w:line="276" w:lineRule="auto"/>
              <w:jc w:val="both"/>
              <w:rPr>
                <w:color w:val="auto"/>
                <w:u w:val="none"/>
              </w:rPr>
            </w:pPr>
            <w:r w:rsidRPr="00C9734B">
              <w:rPr>
                <w:color w:val="auto"/>
                <w:u w:val="none"/>
              </w:rPr>
              <w:t>Senior High</w:t>
            </w:r>
          </w:p>
        </w:tc>
        <w:tc>
          <w:tcPr>
            <w:tcW w:w="2970" w:type="dxa"/>
          </w:tcPr>
          <w:p w14:paraId="0317FC0D" w14:textId="77777777" w:rsidR="005F1204" w:rsidRPr="00C9734B" w:rsidRDefault="005F1204" w:rsidP="004D2CF4">
            <w:pPr>
              <w:spacing w:line="276" w:lineRule="auto"/>
              <w:jc w:val="both"/>
              <w:rPr>
                <w:color w:val="auto"/>
                <w:u w:val="none"/>
              </w:rPr>
            </w:pPr>
            <w:r w:rsidRPr="00C9734B">
              <w:rPr>
                <w:color w:val="auto"/>
                <w:u w:val="none"/>
              </w:rPr>
              <w:t>September 25-29, 2017</w:t>
            </w:r>
          </w:p>
        </w:tc>
        <w:tc>
          <w:tcPr>
            <w:tcW w:w="2970" w:type="dxa"/>
          </w:tcPr>
          <w:p w14:paraId="4A2D2D41" w14:textId="77777777" w:rsidR="005F1204" w:rsidRDefault="005F1204" w:rsidP="004D2CF4">
            <w:pPr>
              <w:spacing w:line="276" w:lineRule="auto"/>
              <w:jc w:val="both"/>
            </w:pPr>
          </w:p>
        </w:tc>
      </w:tr>
      <w:tr w:rsidR="005F1204" w:rsidRPr="006909A4" w14:paraId="15E4B084" w14:textId="77777777" w:rsidTr="00EE44B5">
        <w:trPr>
          <w:trHeight w:val="432"/>
        </w:trPr>
        <w:tc>
          <w:tcPr>
            <w:tcW w:w="2520" w:type="dxa"/>
          </w:tcPr>
          <w:p w14:paraId="76466822" w14:textId="77777777" w:rsidR="005F1204" w:rsidRPr="00C9734B" w:rsidRDefault="005F1204" w:rsidP="004D2CF4">
            <w:pPr>
              <w:spacing w:line="276" w:lineRule="auto"/>
              <w:jc w:val="both"/>
              <w:rPr>
                <w:color w:val="auto"/>
                <w:u w:val="none"/>
              </w:rPr>
            </w:pPr>
            <w:r w:rsidRPr="00C9734B">
              <w:rPr>
                <w:color w:val="auto"/>
                <w:u w:val="none"/>
              </w:rPr>
              <w:t>Special Centers</w:t>
            </w:r>
          </w:p>
        </w:tc>
        <w:tc>
          <w:tcPr>
            <w:tcW w:w="2970" w:type="dxa"/>
          </w:tcPr>
          <w:p w14:paraId="0615D984" w14:textId="77777777" w:rsidR="005F1204" w:rsidRPr="00C9734B" w:rsidRDefault="005F1204" w:rsidP="004D2CF4">
            <w:pPr>
              <w:spacing w:line="276" w:lineRule="auto"/>
              <w:jc w:val="both"/>
              <w:rPr>
                <w:color w:val="auto"/>
                <w:u w:val="none"/>
              </w:rPr>
            </w:pPr>
            <w:r w:rsidRPr="00C9734B">
              <w:rPr>
                <w:color w:val="auto"/>
                <w:u w:val="none"/>
              </w:rPr>
              <w:t>September 25-29, 2017</w:t>
            </w:r>
          </w:p>
        </w:tc>
        <w:tc>
          <w:tcPr>
            <w:tcW w:w="2970" w:type="dxa"/>
          </w:tcPr>
          <w:p w14:paraId="0F46457E" w14:textId="77777777" w:rsidR="005F1204" w:rsidRPr="006909A4" w:rsidRDefault="005F1204" w:rsidP="004D2CF4">
            <w:pPr>
              <w:spacing w:line="276" w:lineRule="auto"/>
              <w:jc w:val="both"/>
            </w:pPr>
          </w:p>
        </w:tc>
      </w:tr>
    </w:tbl>
    <w:p w14:paraId="01548535" w14:textId="5BD411E1" w:rsidR="005F1204" w:rsidRDefault="005F1204" w:rsidP="005F1204">
      <w:pPr>
        <w:spacing w:after="0" w:line="240" w:lineRule="auto"/>
        <w:ind w:left="-90"/>
        <w:jc w:val="both"/>
        <w:rPr>
          <w:rFonts w:ascii="Arial" w:hAnsi="Arial" w:cs="Arial"/>
          <w:i/>
          <w:color w:val="0000FF"/>
        </w:rPr>
      </w:pPr>
    </w:p>
    <w:p w14:paraId="71BEC59E" w14:textId="77777777" w:rsidR="00B302DF" w:rsidRPr="00A9356B" w:rsidRDefault="00B302DF" w:rsidP="005F1204">
      <w:pPr>
        <w:spacing w:after="0" w:line="240" w:lineRule="auto"/>
        <w:ind w:left="-90"/>
        <w:jc w:val="both"/>
        <w:rPr>
          <w:rFonts w:ascii="Arial" w:hAnsi="Arial" w:cs="Arial"/>
          <w:i/>
          <w:color w:val="0000FF"/>
        </w:rPr>
      </w:pPr>
    </w:p>
    <w:p w14:paraId="22870026" w14:textId="60C8075D" w:rsidR="005F1204" w:rsidRPr="006C2AAF" w:rsidRDefault="005F1204" w:rsidP="008178B4">
      <w:pPr>
        <w:pStyle w:val="ListParagraph"/>
        <w:numPr>
          <w:ilvl w:val="0"/>
          <w:numId w:val="30"/>
        </w:numPr>
        <w:spacing w:after="0" w:line="276" w:lineRule="auto"/>
        <w:rPr>
          <w:rFonts w:ascii="Arial" w:hAnsi="Arial" w:cs="Arial"/>
          <w:b/>
          <w:i/>
        </w:rPr>
      </w:pPr>
      <w:r w:rsidRPr="006C2AAF">
        <w:rPr>
          <w:rFonts w:ascii="Arial" w:hAnsi="Arial" w:cs="Arial"/>
          <w:b/>
          <w:i/>
        </w:rPr>
        <w:t>Interim Progress Report</w:t>
      </w:r>
      <w:r w:rsidR="00B302DF" w:rsidRPr="006C2AAF">
        <w:rPr>
          <w:rFonts w:ascii="Arial" w:hAnsi="Arial" w:cs="Arial"/>
          <w:i/>
          <w:color w:val="0000FF"/>
        </w:rPr>
        <w:t xml:space="preserve"> </w:t>
      </w:r>
      <w:r w:rsidRPr="006C2AAF">
        <w:rPr>
          <w:rFonts w:ascii="Arial" w:hAnsi="Arial" w:cs="Arial"/>
          <w:b/>
          <w:i/>
        </w:rPr>
        <w:t>&amp; Report Card Distribution</w:t>
      </w:r>
    </w:p>
    <w:tbl>
      <w:tblPr>
        <w:tblW w:w="846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420"/>
        <w:gridCol w:w="2970"/>
      </w:tblGrid>
      <w:tr w:rsidR="005F1204" w:rsidRPr="006909A4" w14:paraId="72CE97FC" w14:textId="77777777" w:rsidTr="00EE44B5">
        <w:trPr>
          <w:trHeight w:val="20"/>
        </w:trPr>
        <w:tc>
          <w:tcPr>
            <w:tcW w:w="2070" w:type="dxa"/>
          </w:tcPr>
          <w:p w14:paraId="301D66A2" w14:textId="77777777" w:rsidR="005F1204" w:rsidRPr="006909A4" w:rsidRDefault="005F1204" w:rsidP="00EE44B5">
            <w:pPr>
              <w:spacing w:after="0" w:line="240" w:lineRule="auto"/>
              <w:jc w:val="center"/>
              <w:rPr>
                <w:rFonts w:ascii="Arial" w:hAnsi="Arial" w:cs="Arial"/>
                <w:b/>
              </w:rPr>
            </w:pPr>
            <w:r>
              <w:rPr>
                <w:rFonts w:ascii="Arial" w:hAnsi="Arial" w:cs="Arial"/>
                <w:b/>
              </w:rPr>
              <w:t>Grading Period</w:t>
            </w:r>
          </w:p>
        </w:tc>
        <w:tc>
          <w:tcPr>
            <w:tcW w:w="3420" w:type="dxa"/>
          </w:tcPr>
          <w:p w14:paraId="72F71600" w14:textId="77777777" w:rsidR="005F1204" w:rsidRPr="006909A4" w:rsidRDefault="005F1204" w:rsidP="00EE44B5">
            <w:pPr>
              <w:spacing w:line="276" w:lineRule="auto"/>
              <w:jc w:val="center"/>
              <w:rPr>
                <w:rFonts w:ascii="Arial" w:hAnsi="Arial" w:cs="Arial"/>
                <w:b/>
              </w:rPr>
            </w:pPr>
            <w:r w:rsidRPr="006909A4">
              <w:rPr>
                <w:rFonts w:ascii="Arial" w:hAnsi="Arial" w:cs="Arial"/>
                <w:b/>
              </w:rPr>
              <w:t xml:space="preserve">Interim </w:t>
            </w:r>
            <w:r>
              <w:rPr>
                <w:rFonts w:ascii="Arial" w:hAnsi="Arial" w:cs="Arial"/>
                <w:b/>
              </w:rPr>
              <w:t xml:space="preserve">Progress </w:t>
            </w:r>
            <w:r w:rsidRPr="006909A4">
              <w:rPr>
                <w:rFonts w:ascii="Arial" w:hAnsi="Arial" w:cs="Arial"/>
                <w:b/>
              </w:rPr>
              <w:t>Report Distribution</w:t>
            </w:r>
          </w:p>
        </w:tc>
        <w:tc>
          <w:tcPr>
            <w:tcW w:w="2970" w:type="dxa"/>
          </w:tcPr>
          <w:p w14:paraId="0C13E897" w14:textId="77777777" w:rsidR="005F1204" w:rsidRPr="006909A4" w:rsidRDefault="005F1204" w:rsidP="00EE44B5">
            <w:pPr>
              <w:spacing w:line="276" w:lineRule="auto"/>
              <w:jc w:val="center"/>
              <w:rPr>
                <w:rFonts w:ascii="Arial" w:hAnsi="Arial" w:cs="Arial"/>
                <w:b/>
              </w:rPr>
            </w:pPr>
            <w:r w:rsidRPr="006909A4">
              <w:rPr>
                <w:rFonts w:ascii="Arial" w:hAnsi="Arial" w:cs="Arial"/>
                <w:b/>
              </w:rPr>
              <w:t>Report Card Distribution</w:t>
            </w:r>
          </w:p>
        </w:tc>
      </w:tr>
      <w:tr w:rsidR="005F1204" w:rsidRPr="006909A4" w14:paraId="289A3790" w14:textId="77777777" w:rsidTr="00EE44B5">
        <w:trPr>
          <w:trHeight w:val="144"/>
        </w:trPr>
        <w:tc>
          <w:tcPr>
            <w:tcW w:w="2070" w:type="dxa"/>
            <w:vAlign w:val="center"/>
          </w:tcPr>
          <w:p w14:paraId="7AA9820C" w14:textId="77777777" w:rsidR="005F1204" w:rsidRPr="006909A4" w:rsidRDefault="005F1204" w:rsidP="004D2CF4">
            <w:pPr>
              <w:spacing w:line="276" w:lineRule="auto"/>
              <w:jc w:val="center"/>
              <w:rPr>
                <w:rFonts w:ascii="Arial" w:hAnsi="Arial" w:cs="Arial"/>
              </w:rPr>
            </w:pPr>
            <w:r>
              <w:rPr>
                <w:rFonts w:ascii="Arial" w:hAnsi="Arial" w:cs="Arial"/>
              </w:rPr>
              <w:t>1</w:t>
            </w:r>
          </w:p>
        </w:tc>
        <w:tc>
          <w:tcPr>
            <w:tcW w:w="3420" w:type="dxa"/>
            <w:vAlign w:val="center"/>
          </w:tcPr>
          <w:p w14:paraId="53EF0EF4" w14:textId="77777777" w:rsidR="005F1204" w:rsidRPr="00C9734B" w:rsidRDefault="005F1204" w:rsidP="004D2CF4">
            <w:pPr>
              <w:jc w:val="center"/>
              <w:rPr>
                <w:rFonts w:ascii="Arial" w:hAnsi="Arial" w:cs="Arial"/>
              </w:rPr>
            </w:pPr>
            <w:r w:rsidRPr="00C9734B">
              <w:rPr>
                <w:rFonts w:ascii="Arial" w:hAnsi="Arial" w:cs="Arial"/>
              </w:rPr>
              <w:t>9/22/17</w:t>
            </w:r>
          </w:p>
        </w:tc>
        <w:tc>
          <w:tcPr>
            <w:tcW w:w="2970" w:type="dxa"/>
            <w:vAlign w:val="center"/>
          </w:tcPr>
          <w:p w14:paraId="151D8594" w14:textId="77777777" w:rsidR="005F1204" w:rsidRPr="00C9734B" w:rsidRDefault="005F1204" w:rsidP="004D2CF4">
            <w:pPr>
              <w:jc w:val="center"/>
              <w:rPr>
                <w:rFonts w:ascii="Arial" w:hAnsi="Arial" w:cs="Arial"/>
              </w:rPr>
            </w:pPr>
            <w:r w:rsidRPr="00C9734B">
              <w:rPr>
                <w:rFonts w:ascii="Arial" w:hAnsi="Arial" w:cs="Arial"/>
              </w:rPr>
              <w:t>11/13/17</w:t>
            </w:r>
          </w:p>
        </w:tc>
      </w:tr>
      <w:tr w:rsidR="005F1204" w:rsidRPr="006909A4" w14:paraId="5DCA0083" w14:textId="77777777" w:rsidTr="00EE44B5">
        <w:trPr>
          <w:trHeight w:val="144"/>
        </w:trPr>
        <w:tc>
          <w:tcPr>
            <w:tcW w:w="2070" w:type="dxa"/>
            <w:vAlign w:val="center"/>
          </w:tcPr>
          <w:p w14:paraId="3F525D03" w14:textId="77777777" w:rsidR="005F1204" w:rsidRPr="006909A4" w:rsidRDefault="005F1204" w:rsidP="004D2CF4">
            <w:pPr>
              <w:spacing w:line="276" w:lineRule="auto"/>
              <w:jc w:val="center"/>
              <w:rPr>
                <w:rFonts w:ascii="Arial" w:hAnsi="Arial" w:cs="Arial"/>
              </w:rPr>
            </w:pPr>
            <w:r>
              <w:rPr>
                <w:rFonts w:ascii="Arial" w:hAnsi="Arial" w:cs="Arial"/>
              </w:rPr>
              <w:t>2</w:t>
            </w:r>
          </w:p>
        </w:tc>
        <w:tc>
          <w:tcPr>
            <w:tcW w:w="3420" w:type="dxa"/>
            <w:vAlign w:val="center"/>
          </w:tcPr>
          <w:p w14:paraId="55C723CA" w14:textId="77777777" w:rsidR="005F1204" w:rsidRPr="00C9734B" w:rsidRDefault="005F1204" w:rsidP="004D2CF4">
            <w:pPr>
              <w:jc w:val="center"/>
              <w:rPr>
                <w:rFonts w:ascii="Arial" w:hAnsi="Arial" w:cs="Arial"/>
              </w:rPr>
            </w:pPr>
            <w:r w:rsidRPr="00C9734B">
              <w:rPr>
                <w:rFonts w:ascii="Arial" w:hAnsi="Arial" w:cs="Arial"/>
              </w:rPr>
              <w:t>12/1/17</w:t>
            </w:r>
          </w:p>
        </w:tc>
        <w:tc>
          <w:tcPr>
            <w:tcW w:w="2970" w:type="dxa"/>
            <w:vAlign w:val="center"/>
          </w:tcPr>
          <w:p w14:paraId="53B4E535" w14:textId="77777777" w:rsidR="005F1204" w:rsidRPr="00C9734B" w:rsidRDefault="005F1204" w:rsidP="004D2CF4">
            <w:pPr>
              <w:jc w:val="center"/>
              <w:rPr>
                <w:rFonts w:ascii="Arial" w:hAnsi="Arial" w:cs="Arial"/>
              </w:rPr>
            </w:pPr>
            <w:r w:rsidRPr="00C9734B">
              <w:rPr>
                <w:rFonts w:ascii="Arial" w:hAnsi="Arial" w:cs="Arial"/>
              </w:rPr>
              <w:t>2/2/18</w:t>
            </w:r>
          </w:p>
        </w:tc>
      </w:tr>
      <w:tr w:rsidR="005F1204" w:rsidRPr="006909A4" w14:paraId="4CBA6910" w14:textId="77777777" w:rsidTr="00EE44B5">
        <w:trPr>
          <w:trHeight w:val="144"/>
        </w:trPr>
        <w:tc>
          <w:tcPr>
            <w:tcW w:w="2070" w:type="dxa"/>
            <w:vAlign w:val="center"/>
          </w:tcPr>
          <w:p w14:paraId="29828EC3" w14:textId="77777777" w:rsidR="005F1204" w:rsidRPr="006909A4" w:rsidRDefault="005F1204" w:rsidP="004D2CF4">
            <w:pPr>
              <w:spacing w:line="276" w:lineRule="auto"/>
              <w:jc w:val="center"/>
              <w:rPr>
                <w:rFonts w:ascii="Arial" w:hAnsi="Arial" w:cs="Arial"/>
              </w:rPr>
            </w:pPr>
            <w:r>
              <w:rPr>
                <w:rFonts w:ascii="Arial" w:hAnsi="Arial" w:cs="Arial"/>
              </w:rPr>
              <w:t>3</w:t>
            </w:r>
          </w:p>
        </w:tc>
        <w:tc>
          <w:tcPr>
            <w:tcW w:w="3420" w:type="dxa"/>
            <w:vAlign w:val="center"/>
          </w:tcPr>
          <w:p w14:paraId="10AB9B45" w14:textId="77777777" w:rsidR="005F1204" w:rsidRPr="00C9734B" w:rsidRDefault="005F1204" w:rsidP="004D2CF4">
            <w:pPr>
              <w:jc w:val="center"/>
              <w:rPr>
                <w:rFonts w:ascii="Arial" w:hAnsi="Arial" w:cs="Arial"/>
              </w:rPr>
            </w:pPr>
            <w:r w:rsidRPr="00C9734B">
              <w:rPr>
                <w:rFonts w:ascii="Arial" w:hAnsi="Arial" w:cs="Arial"/>
              </w:rPr>
              <w:t>2/23/18</w:t>
            </w:r>
          </w:p>
        </w:tc>
        <w:tc>
          <w:tcPr>
            <w:tcW w:w="2970" w:type="dxa"/>
            <w:vAlign w:val="center"/>
          </w:tcPr>
          <w:p w14:paraId="22706409" w14:textId="77777777" w:rsidR="005F1204" w:rsidRPr="00C9734B" w:rsidRDefault="005F1204" w:rsidP="004D2CF4">
            <w:pPr>
              <w:jc w:val="center"/>
              <w:rPr>
                <w:rFonts w:ascii="Arial" w:hAnsi="Arial" w:cs="Arial"/>
              </w:rPr>
            </w:pPr>
            <w:r w:rsidRPr="00C9734B">
              <w:rPr>
                <w:rFonts w:ascii="Arial" w:hAnsi="Arial" w:cs="Arial"/>
              </w:rPr>
              <w:t>4/13/18</w:t>
            </w:r>
          </w:p>
        </w:tc>
      </w:tr>
      <w:tr w:rsidR="005F1204" w:rsidRPr="006909A4" w14:paraId="00878598" w14:textId="77777777" w:rsidTr="00EE44B5">
        <w:trPr>
          <w:trHeight w:val="144"/>
        </w:trPr>
        <w:tc>
          <w:tcPr>
            <w:tcW w:w="2070" w:type="dxa"/>
            <w:vAlign w:val="center"/>
          </w:tcPr>
          <w:p w14:paraId="265D62B5" w14:textId="77777777" w:rsidR="005F1204" w:rsidRPr="006909A4" w:rsidRDefault="005F1204" w:rsidP="004D2CF4">
            <w:pPr>
              <w:spacing w:line="276" w:lineRule="auto"/>
              <w:jc w:val="center"/>
              <w:rPr>
                <w:rFonts w:ascii="Arial" w:hAnsi="Arial" w:cs="Arial"/>
              </w:rPr>
            </w:pPr>
            <w:r>
              <w:rPr>
                <w:rFonts w:ascii="Arial" w:hAnsi="Arial" w:cs="Arial"/>
              </w:rPr>
              <w:t>4</w:t>
            </w:r>
          </w:p>
        </w:tc>
        <w:tc>
          <w:tcPr>
            <w:tcW w:w="3420" w:type="dxa"/>
            <w:vAlign w:val="center"/>
          </w:tcPr>
          <w:p w14:paraId="67A06FB3" w14:textId="77777777" w:rsidR="005F1204" w:rsidRPr="00C9734B" w:rsidRDefault="005F1204" w:rsidP="004D2CF4">
            <w:pPr>
              <w:jc w:val="center"/>
              <w:rPr>
                <w:rFonts w:ascii="Arial" w:hAnsi="Arial" w:cs="Arial"/>
              </w:rPr>
            </w:pPr>
            <w:r w:rsidRPr="00C9734B">
              <w:rPr>
                <w:rFonts w:ascii="Arial" w:hAnsi="Arial" w:cs="Arial"/>
              </w:rPr>
              <w:t>5/4/18</w:t>
            </w:r>
          </w:p>
        </w:tc>
        <w:tc>
          <w:tcPr>
            <w:tcW w:w="2970" w:type="dxa"/>
            <w:vAlign w:val="center"/>
          </w:tcPr>
          <w:p w14:paraId="10EA1DD7" w14:textId="77777777" w:rsidR="005F1204" w:rsidRPr="00C9734B" w:rsidRDefault="005F1204" w:rsidP="004D2CF4">
            <w:pPr>
              <w:jc w:val="center"/>
              <w:rPr>
                <w:rFonts w:ascii="Arial" w:hAnsi="Arial" w:cs="Arial"/>
              </w:rPr>
            </w:pPr>
            <w:r w:rsidRPr="00C9734B">
              <w:rPr>
                <w:rFonts w:ascii="Arial" w:hAnsi="Arial" w:cs="Arial"/>
              </w:rPr>
              <w:t>6/22/18</w:t>
            </w:r>
          </w:p>
        </w:tc>
      </w:tr>
    </w:tbl>
    <w:p w14:paraId="6A1CCC71" w14:textId="77777777" w:rsidR="008E145C" w:rsidRDefault="008E145C" w:rsidP="008E145C">
      <w:pPr>
        <w:spacing w:line="276" w:lineRule="auto"/>
        <w:jc w:val="both"/>
        <w:rPr>
          <w:rFonts w:ascii="Arial" w:hAnsi="Arial" w:cs="Arial"/>
        </w:rPr>
      </w:pPr>
    </w:p>
    <w:p w14:paraId="6DDBFC0B" w14:textId="63B8B87F" w:rsidR="005F1204" w:rsidRPr="000C1CF7" w:rsidRDefault="005F1204" w:rsidP="004D2CF4">
      <w:pPr>
        <w:pStyle w:val="ListParagraph"/>
        <w:numPr>
          <w:ilvl w:val="0"/>
          <w:numId w:val="31"/>
        </w:numPr>
        <w:spacing w:line="276" w:lineRule="auto"/>
        <w:ind w:left="630"/>
        <w:jc w:val="both"/>
        <w:rPr>
          <w:rFonts w:ascii="Arial" w:hAnsi="Arial" w:cs="Arial"/>
          <w:i/>
          <w:color w:val="0000FF"/>
        </w:rPr>
      </w:pPr>
      <w:r w:rsidRPr="005F1204">
        <w:rPr>
          <w:rFonts w:ascii="Arial" w:hAnsi="Arial" w:cs="Arial"/>
          <w:b/>
          <w:i/>
          <w:color w:val="0000FF"/>
        </w:rPr>
        <w:t xml:space="preserve">School Calendar of Events </w:t>
      </w:r>
    </w:p>
    <w:p w14:paraId="408AD673" w14:textId="11D11615" w:rsidR="000C1CF7" w:rsidRPr="005F7C52" w:rsidRDefault="000C1CF7" w:rsidP="000C1CF7">
      <w:pPr>
        <w:spacing w:line="276" w:lineRule="auto"/>
        <w:jc w:val="both"/>
        <w:rPr>
          <w:rFonts w:ascii="Arial" w:hAnsi="Arial" w:cs="Arial"/>
        </w:rPr>
      </w:pPr>
      <w:r w:rsidRPr="005F7C52">
        <w:rPr>
          <w:rFonts w:ascii="Arial" w:hAnsi="Arial" w:cs="Arial"/>
        </w:rPr>
        <w:t xml:space="preserve">School calendar of </w:t>
      </w:r>
      <w:r w:rsidR="005F7C52" w:rsidRPr="005F7C52">
        <w:rPr>
          <w:rFonts w:ascii="Arial" w:hAnsi="Arial" w:cs="Arial"/>
        </w:rPr>
        <w:t xml:space="preserve">activities and events are at the office and available upon request. </w:t>
      </w:r>
    </w:p>
    <w:p w14:paraId="2B611401" w14:textId="77777777" w:rsidR="005F1204" w:rsidRDefault="005F1204" w:rsidP="00B21CD7">
      <w:pPr>
        <w:spacing w:after="0" w:line="276" w:lineRule="auto"/>
        <w:jc w:val="both"/>
        <w:rPr>
          <w:rFonts w:ascii="Arial" w:hAnsi="Arial" w:cs="Arial"/>
          <w:b/>
        </w:rPr>
      </w:pPr>
    </w:p>
    <w:p w14:paraId="5D72BCE8" w14:textId="430BBBB6" w:rsidR="008B56BE" w:rsidRDefault="008B56BE" w:rsidP="00B21CD7">
      <w:pPr>
        <w:spacing w:after="0" w:line="276" w:lineRule="auto"/>
        <w:jc w:val="both"/>
        <w:rPr>
          <w:rFonts w:ascii="Arial" w:hAnsi="Arial" w:cs="Arial"/>
          <w:b/>
        </w:rPr>
      </w:pPr>
      <w:r>
        <w:rPr>
          <w:rFonts w:ascii="Arial" w:hAnsi="Arial" w:cs="Arial"/>
          <w:b/>
        </w:rPr>
        <w:t>Academic Programs –</w:t>
      </w:r>
      <w:r w:rsidRPr="008B56BE">
        <w:rPr>
          <w:rFonts w:ascii="Arial" w:hAnsi="Arial" w:cs="Arial"/>
          <w:b/>
        </w:rPr>
        <w:t xml:space="preserve"> </w:t>
      </w:r>
      <w:hyperlink r:id="rId28" w:history="1">
        <w:r w:rsidRPr="000A4369">
          <w:rPr>
            <w:rStyle w:val="Hyperlink"/>
            <w:rFonts w:ascii="Arial" w:hAnsi="Arial" w:cs="Arial"/>
            <w:color w:val="auto"/>
          </w:rPr>
          <w:t>Student Progression Plan (SPP)</w:t>
        </w:r>
      </w:hyperlink>
    </w:p>
    <w:p w14:paraId="7A8A5306" w14:textId="75C072F7" w:rsidR="008B56BE" w:rsidRDefault="008B56BE" w:rsidP="00B21CD7">
      <w:pPr>
        <w:spacing w:after="0" w:line="276" w:lineRule="auto"/>
        <w:jc w:val="both"/>
        <w:rPr>
          <w:rFonts w:ascii="Arial" w:hAnsi="Arial" w:cs="Arial"/>
        </w:rPr>
      </w:pPr>
      <w:proofErr w:type="gramStart"/>
      <w:r>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w:t>
      </w:r>
      <w:proofErr w:type="gramEnd"/>
      <w:r>
        <w:rPr>
          <w:rFonts w:ascii="Arial" w:hAnsi="Arial" w:cs="Arial"/>
        </w:rPr>
        <w:t xml:space="preserve">  The information presented in this document is derived from requirements set forth by Florida Statues, State Board of Education Rules and Policies established by The School Board of Miami-Dade County.</w:t>
      </w:r>
    </w:p>
    <w:p w14:paraId="55F64B41" w14:textId="77777777" w:rsidR="008B56BE" w:rsidRPr="000A4369" w:rsidRDefault="008B56BE" w:rsidP="00B21CD7">
      <w:pPr>
        <w:spacing w:after="0" w:line="276" w:lineRule="auto"/>
        <w:jc w:val="both"/>
        <w:rPr>
          <w:rFonts w:ascii="Arial" w:hAnsi="Arial" w:cs="Arial"/>
        </w:rPr>
      </w:pPr>
    </w:p>
    <w:p w14:paraId="46493451" w14:textId="19A15626" w:rsidR="00B21CD7" w:rsidRDefault="00B21CD7" w:rsidP="00B21CD7">
      <w:pPr>
        <w:spacing w:after="0" w:line="276" w:lineRule="auto"/>
        <w:jc w:val="both"/>
        <w:rPr>
          <w:rFonts w:ascii="Arial" w:hAnsi="Arial" w:cs="Arial"/>
          <w:b/>
        </w:rPr>
      </w:pPr>
      <w:r>
        <w:rPr>
          <w:rFonts w:ascii="Arial" w:hAnsi="Arial" w:cs="Arial"/>
          <w:b/>
        </w:rPr>
        <w:t>Bring Your Own Device (BYOD)</w:t>
      </w:r>
    </w:p>
    <w:p w14:paraId="0C7B017A" w14:textId="77777777" w:rsidR="00B302DF" w:rsidRDefault="00B21CD7" w:rsidP="009F4D80">
      <w:pPr>
        <w:spacing w:after="0" w:line="276" w:lineRule="auto"/>
        <w:jc w:val="both"/>
        <w:rPr>
          <w:rFonts w:ascii="Arial" w:hAnsi="Arial" w:cs="Arial"/>
        </w:rPr>
      </w:pPr>
      <w:r w:rsidRPr="00B21CD7">
        <w:rPr>
          <w:rFonts w:ascii="Arial" w:hAnsi="Arial" w:cs="Arial"/>
        </w:rPr>
        <w:lastRenderedPageBreak/>
        <w:t xml:space="preserve">Bring Your </w:t>
      </w:r>
      <w:proofErr w:type="gramStart"/>
      <w:r w:rsidRPr="00B21CD7">
        <w:rPr>
          <w:rFonts w:ascii="Arial" w:hAnsi="Arial" w:cs="Arial"/>
        </w:rPr>
        <w:t>Own</w:t>
      </w:r>
      <w:proofErr w:type="gramEnd"/>
      <w:r w:rsidRPr="00B21CD7">
        <w:rPr>
          <w:rFonts w:ascii="Arial" w:hAnsi="Arial" w:cs="Arial"/>
        </w:rPr>
        <w:t xml:space="preserve"> Device allows students, parents, staff and guests to use their own technology during the day to enhance the learning experience. Examples of the types of technology which can be used are Windows laptops/tablets, Mac laptops, Android tablets, and iPads. </w:t>
      </w:r>
      <w:r w:rsidRPr="00B21CD7">
        <w:rPr>
          <w:rFonts w:ascii="Arial" w:hAnsi="Arial" w:cs="Arial"/>
        </w:rPr>
        <w:br/>
      </w:r>
    </w:p>
    <w:p w14:paraId="771DE7F9" w14:textId="6F0B9848" w:rsidR="00D5285A" w:rsidRPr="000A4369" w:rsidRDefault="00D5285A" w:rsidP="006C2AAF">
      <w:pPr>
        <w:spacing w:after="0" w:line="276" w:lineRule="auto"/>
        <w:rPr>
          <w:rFonts w:ascii="Arial" w:hAnsi="Arial" w:cs="Arial"/>
          <w:b/>
          <w:color w:val="0000FF"/>
        </w:rPr>
      </w:pPr>
      <w:r w:rsidRPr="000A4369">
        <w:rPr>
          <w:rFonts w:ascii="Arial" w:hAnsi="Arial" w:cs="Arial"/>
          <w:b/>
          <w:color w:val="0000FF"/>
        </w:rPr>
        <w:t>Clinic</w:t>
      </w:r>
      <w:r w:rsidRPr="00D5285A">
        <w:rPr>
          <w:rFonts w:ascii="Arial" w:hAnsi="Arial" w:cs="Arial"/>
          <w:b/>
          <w:color w:val="0000FF"/>
        </w:rPr>
        <w:t xml:space="preserve"> </w:t>
      </w:r>
      <w:r w:rsidRPr="00D5285A">
        <w:rPr>
          <w:rFonts w:ascii="Arial" w:hAnsi="Arial" w:cs="Arial"/>
          <w:color w:val="0000FF"/>
        </w:rPr>
        <w:t>(</w:t>
      </w:r>
      <w:r w:rsidR="005F7C52">
        <w:rPr>
          <w:rFonts w:ascii="Arial" w:hAnsi="Arial" w:cs="Arial"/>
          <w:color w:val="0000FF"/>
        </w:rPr>
        <w:t>Not applicable</w:t>
      </w:r>
      <w:r w:rsidRPr="00D5285A">
        <w:rPr>
          <w:rFonts w:ascii="Arial" w:hAnsi="Arial" w:cs="Arial"/>
          <w:color w:val="0000FF"/>
        </w:rPr>
        <w:t>)</w:t>
      </w:r>
    </w:p>
    <w:p w14:paraId="457AF460" w14:textId="77777777" w:rsidR="00D5285A" w:rsidRDefault="00D5285A" w:rsidP="009F4D80">
      <w:pPr>
        <w:spacing w:after="0" w:line="276" w:lineRule="auto"/>
        <w:jc w:val="both"/>
        <w:rPr>
          <w:rFonts w:ascii="Arial" w:hAnsi="Arial" w:cs="Arial"/>
        </w:rPr>
      </w:pPr>
    </w:p>
    <w:p w14:paraId="3BFBDF21" w14:textId="0A993CAA" w:rsidR="009B1A9F" w:rsidRPr="000A4369" w:rsidRDefault="009B1A9F" w:rsidP="000A4369">
      <w:pPr>
        <w:spacing w:after="0" w:line="240" w:lineRule="auto"/>
        <w:jc w:val="both"/>
        <w:rPr>
          <w:rFonts w:ascii="Arial" w:hAnsi="Arial" w:cs="Arial"/>
        </w:rPr>
      </w:pPr>
      <w:r w:rsidRPr="000A4369">
        <w:rPr>
          <w:rFonts w:ascii="Arial" w:hAnsi="Arial" w:cs="Arial"/>
          <w:b/>
        </w:rPr>
        <w:t>Closing of School</w:t>
      </w:r>
    </w:p>
    <w:p w14:paraId="20A05185" w14:textId="7C61B24F" w:rsidR="009B1A9F" w:rsidRDefault="009B1A9F" w:rsidP="007E37B2">
      <w:pPr>
        <w:spacing w:after="0" w:line="276" w:lineRule="auto"/>
        <w:jc w:val="both"/>
        <w:rPr>
          <w:rFonts w:ascii="Arial" w:hAnsi="Arial" w:cs="Arial"/>
        </w:rPr>
      </w:pPr>
      <w:r w:rsidRPr="000A4369">
        <w:rPr>
          <w:rFonts w:ascii="Arial" w:hAnsi="Arial" w:cs="Arial"/>
        </w:rPr>
        <w:t>The emergency closing of a school for any cause, such as weather or in which the safety of individuals may be endangered, is only at the discretion of the Superintendent of Schools.</w:t>
      </w:r>
    </w:p>
    <w:p w14:paraId="4B028C4A" w14:textId="77777777" w:rsidR="007E37B2" w:rsidRPr="000A4369" w:rsidRDefault="007E37B2" w:rsidP="007E37B2">
      <w:pPr>
        <w:spacing w:after="0" w:line="276" w:lineRule="auto"/>
        <w:jc w:val="both"/>
        <w:rPr>
          <w:rFonts w:ascii="Arial" w:hAnsi="Arial" w:cs="Arial"/>
        </w:rPr>
      </w:pPr>
    </w:p>
    <w:p w14:paraId="69D9725F" w14:textId="77777777" w:rsidR="00D5285A" w:rsidRDefault="00D5285A" w:rsidP="009F4D80">
      <w:pPr>
        <w:spacing w:after="0" w:line="276" w:lineRule="auto"/>
        <w:jc w:val="both"/>
        <w:rPr>
          <w:rFonts w:ascii="Arial" w:hAnsi="Arial" w:cs="Arial"/>
          <w:b/>
        </w:rPr>
      </w:pPr>
      <w:r>
        <w:rPr>
          <w:rFonts w:ascii="Arial" w:hAnsi="Arial" w:cs="Arial"/>
          <w:b/>
        </w:rPr>
        <w:t>Dismissal</w:t>
      </w:r>
    </w:p>
    <w:p w14:paraId="36FCA0F5" w14:textId="77777777" w:rsidR="00D5285A" w:rsidRPr="00B136DC" w:rsidRDefault="00D5285A" w:rsidP="00D5285A">
      <w:pPr>
        <w:pStyle w:val="ListParagraph"/>
        <w:numPr>
          <w:ilvl w:val="0"/>
          <w:numId w:val="41"/>
        </w:numPr>
        <w:spacing w:after="0" w:line="240" w:lineRule="auto"/>
        <w:jc w:val="both"/>
        <w:rPr>
          <w:rFonts w:ascii="Arial" w:hAnsi="Arial" w:cs="Arial"/>
          <w:b/>
          <w:i/>
        </w:rPr>
      </w:pPr>
      <w:r>
        <w:rPr>
          <w:rFonts w:ascii="Arial" w:hAnsi="Arial" w:cs="Arial"/>
          <w:b/>
          <w:i/>
          <w:color w:val="0000FF"/>
        </w:rPr>
        <w:t xml:space="preserve">Bicycles/Skateboards </w:t>
      </w:r>
      <w:r w:rsidRPr="00B136DC">
        <w:rPr>
          <w:rFonts w:ascii="Arial" w:hAnsi="Arial" w:cs="Arial"/>
          <w:color w:val="0000FF"/>
        </w:rPr>
        <w:t>(as applicable)</w:t>
      </w:r>
    </w:p>
    <w:p w14:paraId="03FFE068" w14:textId="29B6FCC5" w:rsidR="00D5285A" w:rsidRPr="005F7C52" w:rsidRDefault="00D5285A" w:rsidP="00D5285A">
      <w:pPr>
        <w:pStyle w:val="ListParagraph"/>
        <w:numPr>
          <w:ilvl w:val="0"/>
          <w:numId w:val="41"/>
        </w:numPr>
        <w:spacing w:after="0" w:line="240" w:lineRule="auto"/>
        <w:jc w:val="both"/>
        <w:rPr>
          <w:rFonts w:ascii="Arial" w:hAnsi="Arial" w:cs="Arial"/>
          <w:b/>
          <w:i/>
        </w:rPr>
      </w:pPr>
      <w:r>
        <w:rPr>
          <w:rFonts w:ascii="Arial" w:hAnsi="Arial" w:cs="Arial"/>
          <w:b/>
          <w:i/>
          <w:color w:val="0000FF"/>
        </w:rPr>
        <w:t xml:space="preserve">Rainy Day Dismissal </w:t>
      </w:r>
    </w:p>
    <w:p w14:paraId="02849B44" w14:textId="77777777" w:rsidR="005F7C52" w:rsidRPr="003C3337" w:rsidRDefault="005F7C52" w:rsidP="005F7C52">
      <w:pPr>
        <w:pStyle w:val="ListParagraph"/>
        <w:rPr>
          <w:rFonts w:ascii="Arial" w:hAnsi="Arial" w:cs="Arial"/>
        </w:rPr>
      </w:pPr>
      <w:r w:rsidRPr="003C3337">
        <w:rPr>
          <w:rFonts w:ascii="Arial" w:hAnsi="Arial" w:cs="Arial"/>
        </w:rPr>
        <w:t>At the beginning of the year, students should formulate a rainy day dismissal plan with their parents and/or bus driver. Teachers must be aware of these plans so that only students who have someone waiting for them are dismissed promptly on rainy days.</w:t>
      </w:r>
    </w:p>
    <w:p w14:paraId="34453461" w14:textId="77777777" w:rsidR="005F7C52" w:rsidRPr="003C3337" w:rsidRDefault="005F7C52" w:rsidP="005F7C52">
      <w:pPr>
        <w:pStyle w:val="ListParagraph"/>
        <w:rPr>
          <w:rFonts w:ascii="Arial" w:hAnsi="Arial" w:cs="Arial"/>
        </w:rPr>
      </w:pPr>
    </w:p>
    <w:p w14:paraId="5DF73B50" w14:textId="77777777" w:rsidR="005F7C52" w:rsidRPr="003C3337" w:rsidRDefault="005F7C52" w:rsidP="005F7C52">
      <w:pPr>
        <w:pStyle w:val="ListParagraph"/>
        <w:rPr>
          <w:rFonts w:ascii="Arial" w:hAnsi="Arial" w:cs="Arial"/>
        </w:rPr>
      </w:pPr>
      <w:r w:rsidRPr="003C3337">
        <w:rPr>
          <w:rFonts w:ascii="Arial" w:hAnsi="Arial" w:cs="Arial"/>
        </w:rPr>
        <w:t>All other students are to be supervised by their teacher until the weather improves or the teacher’s workday is completed at 2:20 p.m. for grades Pre-K – 1 and at 3:20 p.m. for grades 2 – 5.</w:t>
      </w:r>
    </w:p>
    <w:p w14:paraId="5CDAC095" w14:textId="36703C9A" w:rsidR="00D5285A" w:rsidRPr="003C3337" w:rsidRDefault="00D5285A" w:rsidP="00D5285A">
      <w:pPr>
        <w:pStyle w:val="ListParagraph"/>
        <w:numPr>
          <w:ilvl w:val="0"/>
          <w:numId w:val="41"/>
        </w:numPr>
        <w:spacing w:after="0" w:line="240" w:lineRule="auto"/>
        <w:jc w:val="both"/>
        <w:rPr>
          <w:rFonts w:ascii="Arial" w:hAnsi="Arial" w:cs="Arial"/>
          <w:b/>
          <w:i/>
        </w:rPr>
      </w:pPr>
      <w:r w:rsidRPr="000A4369">
        <w:rPr>
          <w:rFonts w:ascii="Arial" w:hAnsi="Arial" w:cs="Arial"/>
          <w:b/>
          <w:i/>
          <w:color w:val="0000FF"/>
        </w:rPr>
        <w:t>Student Drop</w:t>
      </w:r>
      <w:r w:rsidR="00F62AFE">
        <w:rPr>
          <w:rFonts w:ascii="Arial" w:hAnsi="Arial" w:cs="Arial"/>
          <w:b/>
          <w:i/>
          <w:color w:val="0000FF"/>
        </w:rPr>
        <w:t>-</w:t>
      </w:r>
      <w:r w:rsidRPr="000A4369">
        <w:rPr>
          <w:rFonts w:ascii="Arial" w:hAnsi="Arial" w:cs="Arial"/>
          <w:b/>
          <w:i/>
          <w:color w:val="0000FF"/>
        </w:rPr>
        <w:t>Off Pick-up</w:t>
      </w:r>
      <w:r w:rsidRPr="000A4369">
        <w:rPr>
          <w:rFonts w:ascii="Arial" w:hAnsi="Arial" w:cs="Arial"/>
          <w:color w:val="0000FF"/>
        </w:rPr>
        <w:t xml:space="preserve"> </w:t>
      </w:r>
      <w:r w:rsidRPr="00B136DC">
        <w:rPr>
          <w:rFonts w:ascii="Arial" w:hAnsi="Arial" w:cs="Arial"/>
          <w:color w:val="0000FF"/>
        </w:rPr>
        <w:t>(as applicable)</w:t>
      </w:r>
    </w:p>
    <w:p w14:paraId="6D455F81" w14:textId="64F47C67" w:rsidR="003C3337" w:rsidRPr="003C3337" w:rsidRDefault="003C3337" w:rsidP="003C3337">
      <w:pPr>
        <w:pStyle w:val="ListParagraph"/>
        <w:spacing w:after="0" w:line="240" w:lineRule="auto"/>
        <w:jc w:val="both"/>
        <w:rPr>
          <w:rFonts w:ascii="Arial" w:hAnsi="Arial" w:cs="Arial"/>
        </w:rPr>
      </w:pPr>
      <w:r>
        <w:rPr>
          <w:rFonts w:ascii="Arial" w:hAnsi="Arial" w:cs="Arial"/>
        </w:rPr>
        <w:t xml:space="preserve">Students arrival at the front of the school and are allowed in the building at 7:30 am. </w:t>
      </w:r>
      <w:proofErr w:type="gramStart"/>
      <w:r>
        <w:rPr>
          <w:rFonts w:ascii="Arial" w:hAnsi="Arial" w:cs="Arial"/>
        </w:rPr>
        <w:t>and</w:t>
      </w:r>
      <w:proofErr w:type="gramEnd"/>
      <w:r>
        <w:rPr>
          <w:rFonts w:ascii="Arial" w:hAnsi="Arial" w:cs="Arial"/>
        </w:rPr>
        <w:t xml:space="preserve"> escorted to the cafeteria for breakfast. In the afternoon students that are parent pick-up are escorted by an adult to the fron</w:t>
      </w:r>
      <w:r w:rsidR="008945D8">
        <w:rPr>
          <w:rFonts w:ascii="Arial" w:hAnsi="Arial" w:cs="Arial"/>
        </w:rPr>
        <w:t>t</w:t>
      </w:r>
      <w:r>
        <w:rPr>
          <w:rFonts w:ascii="Arial" w:hAnsi="Arial" w:cs="Arial"/>
        </w:rPr>
        <w:t xml:space="preserve"> of the school and the parent pick up students released </w:t>
      </w:r>
      <w:r w:rsidR="008945D8">
        <w:rPr>
          <w:rFonts w:ascii="Arial" w:hAnsi="Arial" w:cs="Arial"/>
        </w:rPr>
        <w:t xml:space="preserve">at the back of the school. Parents remain in their cars and the students are placed in their car by an adult. </w:t>
      </w:r>
    </w:p>
    <w:p w14:paraId="633B5B6E" w14:textId="77777777" w:rsidR="00D5285A" w:rsidRDefault="00D5285A" w:rsidP="000A4369">
      <w:pPr>
        <w:pStyle w:val="ListParagraph"/>
        <w:spacing w:after="0" w:line="276" w:lineRule="auto"/>
        <w:rPr>
          <w:rFonts w:ascii="Arial" w:hAnsi="Arial" w:cs="Arial"/>
          <w:b/>
          <w:color w:val="0000FF"/>
        </w:rPr>
      </w:pPr>
    </w:p>
    <w:p w14:paraId="54B6B41C" w14:textId="76A7D1EA" w:rsidR="00D5285A" w:rsidRPr="000A4369" w:rsidRDefault="00D5285A" w:rsidP="000A4369">
      <w:pPr>
        <w:spacing w:after="0" w:line="276" w:lineRule="auto"/>
        <w:jc w:val="both"/>
        <w:rPr>
          <w:rFonts w:ascii="Arial" w:hAnsi="Arial" w:cs="Arial"/>
          <w:b/>
          <w:i/>
        </w:rPr>
      </w:pPr>
      <w:r w:rsidRPr="000A4369">
        <w:rPr>
          <w:rFonts w:ascii="Arial" w:hAnsi="Arial" w:cs="Arial"/>
          <w:b/>
          <w:color w:val="0000FF"/>
        </w:rPr>
        <w:t>Elevator</w:t>
      </w:r>
      <w:r w:rsidRPr="000A4369">
        <w:rPr>
          <w:rFonts w:ascii="Arial" w:hAnsi="Arial" w:cs="Arial"/>
          <w:b/>
          <w:i/>
          <w:color w:val="0000FF"/>
        </w:rPr>
        <w:t xml:space="preserve"> </w:t>
      </w:r>
      <w:r w:rsidRPr="000A4369">
        <w:rPr>
          <w:rFonts w:ascii="Arial" w:hAnsi="Arial" w:cs="Arial"/>
          <w:i/>
          <w:color w:val="0000FF"/>
        </w:rPr>
        <w:t>(</w:t>
      </w:r>
      <w:r w:rsidR="008074C7">
        <w:rPr>
          <w:rFonts w:ascii="Arial" w:hAnsi="Arial" w:cs="Arial"/>
          <w:i/>
          <w:color w:val="0000FF"/>
        </w:rPr>
        <w:t>Not applicable)</w:t>
      </w:r>
      <w:r w:rsidRPr="000A4369">
        <w:rPr>
          <w:rFonts w:ascii="Arial" w:hAnsi="Arial" w:cs="Arial"/>
          <w:i/>
          <w:color w:val="0000FF"/>
        </w:rPr>
        <w:t>)</w:t>
      </w:r>
    </w:p>
    <w:p w14:paraId="529BC56F" w14:textId="02594137" w:rsidR="00D5285A" w:rsidRDefault="00D5285A" w:rsidP="000A4369">
      <w:pPr>
        <w:pStyle w:val="ListParagraph"/>
        <w:spacing w:after="0" w:line="276" w:lineRule="auto"/>
        <w:ind w:left="0"/>
        <w:rPr>
          <w:rFonts w:ascii="Arial" w:hAnsi="Arial" w:cs="Arial"/>
        </w:rPr>
      </w:pPr>
      <w:r w:rsidRPr="005F1204">
        <w:rPr>
          <w:rFonts w:ascii="Arial" w:hAnsi="Arial" w:cs="Arial"/>
        </w:rPr>
        <w:t xml:space="preserve">The school </w:t>
      </w:r>
      <w:r w:rsidR="00D746E0">
        <w:rPr>
          <w:rFonts w:ascii="Arial" w:hAnsi="Arial" w:cs="Arial"/>
        </w:rPr>
        <w:t xml:space="preserve">has handicapped </w:t>
      </w:r>
      <w:r w:rsidR="003C3337">
        <w:rPr>
          <w:rFonts w:ascii="Arial" w:hAnsi="Arial" w:cs="Arial"/>
        </w:rPr>
        <w:t xml:space="preserve">accessible </w:t>
      </w:r>
      <w:r w:rsidR="00D746E0">
        <w:rPr>
          <w:rFonts w:ascii="Arial" w:hAnsi="Arial" w:cs="Arial"/>
        </w:rPr>
        <w:t xml:space="preserve">ramps throughout the building. </w:t>
      </w:r>
    </w:p>
    <w:p w14:paraId="58DE76E2" w14:textId="3EE5370D" w:rsidR="00D5285A" w:rsidRPr="000A4369" w:rsidRDefault="00D5285A" w:rsidP="000A4369">
      <w:pPr>
        <w:tabs>
          <w:tab w:val="left" w:pos="360"/>
        </w:tabs>
        <w:spacing w:after="0" w:line="276" w:lineRule="auto"/>
        <w:jc w:val="both"/>
        <w:rPr>
          <w:rFonts w:ascii="Arial" w:hAnsi="Arial" w:cs="Arial"/>
          <w:b/>
        </w:rPr>
      </w:pPr>
      <w:r>
        <w:rPr>
          <w:rFonts w:ascii="Arial" w:hAnsi="Arial" w:cs="Arial"/>
          <w:b/>
          <w:i/>
        </w:rPr>
        <w:br/>
      </w:r>
      <w:r w:rsidRPr="000A4369">
        <w:rPr>
          <w:rFonts w:ascii="Arial" w:hAnsi="Arial" w:cs="Arial"/>
          <w:b/>
        </w:rPr>
        <w:t>Emergency Contact Information</w:t>
      </w:r>
    </w:p>
    <w:p w14:paraId="11867D13" w14:textId="200A6E23" w:rsidR="00D5285A" w:rsidRDefault="00D5285A" w:rsidP="000A4369">
      <w:pPr>
        <w:pStyle w:val="ListParagraph"/>
        <w:spacing w:after="0" w:line="276" w:lineRule="auto"/>
        <w:ind w:left="0"/>
        <w:jc w:val="both"/>
        <w:rPr>
          <w:rFonts w:ascii="Arial" w:hAnsi="Arial" w:cs="Arial"/>
        </w:rPr>
      </w:pPr>
      <w:r w:rsidRPr="006909A4">
        <w:rPr>
          <w:rFonts w:ascii="Arial" w:hAnsi="Arial" w:cs="Arial"/>
        </w:rPr>
        <w:t xml:space="preserve">Emergency </w:t>
      </w:r>
      <w:r w:rsidR="00094B19">
        <w:rPr>
          <w:rFonts w:ascii="Arial" w:hAnsi="Arial" w:cs="Arial"/>
        </w:rPr>
        <w:t>Student Data Forms</w:t>
      </w:r>
      <w:r w:rsidRPr="006909A4">
        <w:rPr>
          <w:rFonts w:ascii="Arial" w:hAnsi="Arial" w:cs="Arial"/>
        </w:rPr>
        <w:t xml:space="preserve"> are distributed during the first week of school. Students are expected to bring the </w:t>
      </w:r>
      <w:r w:rsidR="00094B19">
        <w:rPr>
          <w:rFonts w:ascii="Arial" w:hAnsi="Arial" w:cs="Arial"/>
        </w:rPr>
        <w:t>forms</w:t>
      </w:r>
      <w:r w:rsidRPr="006909A4">
        <w:rPr>
          <w:rFonts w:ascii="Arial" w:hAnsi="Arial" w:cs="Arial"/>
        </w:rPr>
        <w:t xml:space="preserve"> home and present them to their parents</w:t>
      </w:r>
      <w:r w:rsidR="00A540D0">
        <w:rPr>
          <w:rFonts w:ascii="Arial" w:hAnsi="Arial" w:cs="Arial"/>
        </w:rPr>
        <w:t>/</w:t>
      </w:r>
      <w:r w:rsidRPr="006909A4">
        <w:rPr>
          <w:rFonts w:ascii="Arial" w:hAnsi="Arial" w:cs="Arial"/>
        </w:rPr>
        <w:t xml:space="preserve">guardians. The </w:t>
      </w:r>
      <w:r w:rsidR="00094B19">
        <w:rPr>
          <w:rFonts w:ascii="Arial" w:hAnsi="Arial" w:cs="Arial"/>
        </w:rPr>
        <w:t>form</w:t>
      </w:r>
      <w:r w:rsidRPr="006909A4">
        <w:rPr>
          <w:rFonts w:ascii="Arial" w:hAnsi="Arial" w:cs="Arial"/>
        </w:rPr>
        <w:t xml:space="preserve"> must be carefully completed and returned. The information provided on the </w:t>
      </w:r>
      <w:r w:rsidR="00094B19" w:rsidRPr="006909A4">
        <w:rPr>
          <w:rFonts w:ascii="Arial" w:hAnsi="Arial" w:cs="Arial"/>
        </w:rPr>
        <w:t xml:space="preserve">Emergency </w:t>
      </w:r>
      <w:r w:rsidR="00094B19">
        <w:rPr>
          <w:rFonts w:ascii="Arial" w:hAnsi="Arial" w:cs="Arial"/>
        </w:rPr>
        <w:t xml:space="preserve">Student Data Forms </w:t>
      </w:r>
      <w:r w:rsidRPr="006909A4">
        <w:rPr>
          <w:rFonts w:ascii="Arial" w:hAnsi="Arial" w:cs="Arial"/>
        </w:rPr>
        <w:t xml:space="preserve">will enable school staff to contact the parent/guardian immediately in the case of an emergency. Students may only be released from school to the persons listed on the </w:t>
      </w:r>
      <w:r w:rsidR="00094B19">
        <w:rPr>
          <w:rFonts w:ascii="Arial" w:hAnsi="Arial" w:cs="Arial"/>
        </w:rPr>
        <w:t>form</w:t>
      </w:r>
      <w:r w:rsidRPr="006909A4">
        <w:rPr>
          <w:rFonts w:ascii="Arial" w:hAnsi="Arial" w:cs="Arial"/>
        </w:rPr>
        <w:t xml:space="preserve"> after presenting </w:t>
      </w:r>
      <w:proofErr w:type="gramStart"/>
      <w:r w:rsidRPr="006909A4">
        <w:rPr>
          <w:rFonts w:ascii="Arial" w:hAnsi="Arial" w:cs="Arial"/>
        </w:rPr>
        <w:t>a picture</w:t>
      </w:r>
      <w:proofErr w:type="gramEnd"/>
      <w:r w:rsidRPr="006909A4">
        <w:rPr>
          <w:rFonts w:ascii="Arial" w:hAnsi="Arial" w:cs="Arial"/>
        </w:rPr>
        <w:t xml:space="preserve"> identification. No persons, other than school staff, will have access to the information submitted</w:t>
      </w:r>
      <w:r w:rsidR="00094B19">
        <w:rPr>
          <w:rFonts w:ascii="Arial" w:hAnsi="Arial" w:cs="Arial"/>
        </w:rPr>
        <w:t>.</w:t>
      </w:r>
    </w:p>
    <w:p w14:paraId="0DBC18AD" w14:textId="77777777" w:rsidR="00D5285A" w:rsidRDefault="00D5285A" w:rsidP="000A4369">
      <w:pPr>
        <w:pStyle w:val="ListParagraph"/>
        <w:spacing w:after="0" w:line="276" w:lineRule="auto"/>
        <w:ind w:left="0"/>
        <w:rPr>
          <w:rFonts w:ascii="Arial" w:hAnsi="Arial" w:cs="Arial"/>
        </w:rPr>
      </w:pPr>
    </w:p>
    <w:p w14:paraId="05E5CC52" w14:textId="77777777" w:rsidR="00094B19" w:rsidRPr="00E24A71" w:rsidRDefault="00094B19" w:rsidP="00094B19">
      <w:pPr>
        <w:spacing w:after="0" w:line="276" w:lineRule="auto"/>
        <w:rPr>
          <w:rFonts w:ascii="Arial" w:hAnsi="Arial" w:cs="Arial"/>
          <w:b/>
        </w:rPr>
      </w:pPr>
      <w:r w:rsidRPr="00E24A71">
        <w:rPr>
          <w:rFonts w:ascii="Arial" w:hAnsi="Arial" w:cs="Arial"/>
          <w:b/>
        </w:rPr>
        <w:t xml:space="preserve">Fieldtrips </w:t>
      </w:r>
    </w:p>
    <w:p w14:paraId="24076B4B" w14:textId="2614DE67" w:rsidR="00094B19" w:rsidRDefault="00094B19">
      <w:pPr>
        <w:pStyle w:val="ListParagraph"/>
        <w:spacing w:line="276" w:lineRule="auto"/>
        <w:ind w:left="0"/>
        <w:jc w:val="both"/>
        <w:rPr>
          <w:rFonts w:ascii="Arial" w:hAnsi="Arial" w:cs="Arial"/>
        </w:rPr>
      </w:pPr>
      <w:r w:rsidRPr="000A4369">
        <w:rPr>
          <w:rFonts w:ascii="Arial" w:hAnsi="Arial" w:cs="Arial"/>
        </w:rPr>
        <w:t>All fieldtrips must be approved by the principal and Region Superintendent</w:t>
      </w:r>
      <w:r w:rsidR="00CC23AC">
        <w:rPr>
          <w:rFonts w:ascii="Arial" w:hAnsi="Arial" w:cs="Arial"/>
        </w:rPr>
        <w:t xml:space="preserve">. </w:t>
      </w:r>
      <w:r w:rsidRPr="00A80528">
        <w:rPr>
          <w:rFonts w:ascii="Arial" w:hAnsi="Arial" w:cs="Arial"/>
        </w:rPr>
        <w:t xml:space="preserve">Participation in fieldtrips requires that the student present a fieldtrip form signed by the parent/guardian to his/her teacher(s) in advance. In addition, at times vendors who have a “no refund” policy will </w:t>
      </w:r>
      <w:r w:rsidRPr="00A80528">
        <w:rPr>
          <w:rFonts w:ascii="Arial" w:hAnsi="Arial" w:cs="Arial"/>
        </w:rPr>
        <w:lastRenderedPageBreak/>
        <w:t>require schools to pay the full amount of the fieldtrip prior to the event. In this case, students/parents will be notified in advance of the vendor’s “no refund” policy.</w:t>
      </w:r>
    </w:p>
    <w:p w14:paraId="775799A0" w14:textId="77777777" w:rsidR="00A00E29" w:rsidRDefault="00A00E29" w:rsidP="000A4369">
      <w:pPr>
        <w:pStyle w:val="ListParagraph"/>
        <w:spacing w:after="0" w:line="276" w:lineRule="auto"/>
        <w:ind w:left="0"/>
        <w:jc w:val="both"/>
        <w:rPr>
          <w:rFonts w:ascii="Arial" w:hAnsi="Arial" w:cs="Arial"/>
        </w:rPr>
      </w:pPr>
    </w:p>
    <w:p w14:paraId="25F346B1" w14:textId="77777777" w:rsidR="00E91602" w:rsidRDefault="00E91602" w:rsidP="000A4369">
      <w:pPr>
        <w:pStyle w:val="ListParagraph"/>
        <w:spacing w:after="0" w:line="276" w:lineRule="auto"/>
        <w:ind w:left="0"/>
        <w:rPr>
          <w:rFonts w:ascii="Arial" w:hAnsi="Arial" w:cs="Arial"/>
        </w:rPr>
      </w:pPr>
    </w:p>
    <w:p w14:paraId="1F935CBF" w14:textId="77777777" w:rsidR="00E91602" w:rsidRDefault="00E91602" w:rsidP="000A4369">
      <w:pPr>
        <w:pStyle w:val="ListParagraph"/>
        <w:spacing w:after="0" w:line="276" w:lineRule="auto"/>
        <w:ind w:left="0"/>
        <w:rPr>
          <w:rFonts w:ascii="Arial" w:hAnsi="Arial" w:cs="Arial"/>
        </w:rPr>
      </w:pPr>
    </w:p>
    <w:p w14:paraId="0168EBFC" w14:textId="270A3B7C" w:rsidR="00CF7A93" w:rsidRPr="000A4369" w:rsidRDefault="00CF7A93" w:rsidP="000A4369">
      <w:pPr>
        <w:pStyle w:val="ListParagraph"/>
        <w:spacing w:after="0" w:line="276" w:lineRule="auto"/>
        <w:ind w:left="0"/>
        <w:rPr>
          <w:rFonts w:ascii="Arial" w:hAnsi="Arial" w:cs="Arial"/>
          <w:b/>
        </w:rPr>
      </w:pPr>
      <w:r w:rsidRPr="000A4369">
        <w:rPr>
          <w:rFonts w:ascii="Arial" w:hAnsi="Arial" w:cs="Arial"/>
          <w:b/>
        </w:rPr>
        <w:t xml:space="preserve">Homework </w:t>
      </w:r>
    </w:p>
    <w:p w14:paraId="3131CCE2" w14:textId="47F4080F" w:rsidR="00CF7A93" w:rsidRDefault="009B1A9F">
      <w:pPr>
        <w:spacing w:line="276" w:lineRule="auto"/>
        <w:jc w:val="both"/>
        <w:rPr>
          <w:rFonts w:ascii="Arial" w:hAnsi="Arial" w:cs="Arial"/>
        </w:rPr>
      </w:pPr>
      <w:r>
        <w:rPr>
          <w:rFonts w:ascii="Arial" w:hAnsi="Arial" w:cs="Arial"/>
        </w:rPr>
        <w:t xml:space="preserve">Principals are encouraged to work with </w:t>
      </w:r>
      <w:r w:rsidR="00FC10FC">
        <w:rPr>
          <w:rFonts w:ascii="Arial" w:hAnsi="Arial" w:cs="Arial"/>
        </w:rPr>
        <w:t>teachers and p</w:t>
      </w:r>
      <w:r>
        <w:rPr>
          <w:rFonts w:ascii="Arial" w:hAnsi="Arial" w:cs="Arial"/>
        </w:rPr>
        <w:t>arents to implement guidelines found in</w:t>
      </w:r>
      <w:r w:rsidR="00F62AFE">
        <w:rPr>
          <w:rFonts w:ascii="Arial" w:hAnsi="Arial" w:cs="Arial"/>
        </w:rPr>
        <w:t xml:space="preserve"> </w:t>
      </w:r>
      <w:hyperlink r:id="rId29" w:history="1">
        <w:r w:rsidR="00F62AFE" w:rsidRPr="00F62AFE">
          <w:rPr>
            <w:rStyle w:val="Hyperlink"/>
            <w:rFonts w:ascii="Arial" w:hAnsi="Arial" w:cs="Arial"/>
          </w:rPr>
          <w:t>Homework Policy 2330</w:t>
        </w:r>
      </w:hyperlink>
      <w:r w:rsidR="00F62AFE">
        <w:rPr>
          <w:rFonts w:ascii="Arial" w:hAnsi="Arial" w:cs="Arial"/>
        </w:rPr>
        <w:t>.</w:t>
      </w:r>
      <w:r>
        <w:rPr>
          <w:rFonts w:ascii="Arial" w:hAnsi="Arial" w:cs="Arial"/>
        </w:rPr>
        <w:t xml:space="preserve"> </w:t>
      </w:r>
      <w:r w:rsidR="00CF7A93" w:rsidRPr="006909A4">
        <w:rPr>
          <w:rFonts w:ascii="Arial" w:hAnsi="Arial" w:cs="Arial"/>
        </w:rPr>
        <w:t>Teachers are required to provide students with make-up assignments once the absence has been excused; however, it is the responsibility of the student to request the assignments from the teacher(s).</w:t>
      </w:r>
      <w:r w:rsidR="00D5285A">
        <w:rPr>
          <w:rFonts w:ascii="Arial" w:hAnsi="Arial" w:cs="Arial"/>
        </w:rPr>
        <w:t xml:space="preserve"> </w:t>
      </w:r>
    </w:p>
    <w:p w14:paraId="77E5FD5A" w14:textId="7C8C8021" w:rsidR="007E37B2" w:rsidRPr="007E37B2" w:rsidRDefault="007E37B2" w:rsidP="007E37B2">
      <w:pPr>
        <w:pStyle w:val="ListParagraph"/>
        <w:numPr>
          <w:ilvl w:val="0"/>
          <w:numId w:val="46"/>
        </w:numPr>
        <w:spacing w:line="276" w:lineRule="auto"/>
        <w:jc w:val="both"/>
        <w:rPr>
          <w:rFonts w:ascii="Arial" w:hAnsi="Arial" w:cs="Arial"/>
          <w:color w:val="0000FF"/>
        </w:rPr>
      </w:pPr>
      <w:r w:rsidRPr="007E37B2">
        <w:rPr>
          <w:rFonts w:ascii="Arial" w:hAnsi="Arial" w:cs="Arial"/>
          <w:color w:val="0000FF"/>
        </w:rPr>
        <w:t>Homework Plan (</w:t>
      </w:r>
      <w:r>
        <w:rPr>
          <w:rFonts w:ascii="Arial" w:hAnsi="Arial" w:cs="Arial"/>
          <w:color w:val="0000FF"/>
        </w:rPr>
        <w:t>in</w:t>
      </w:r>
      <w:r w:rsidRPr="007E37B2">
        <w:rPr>
          <w:rFonts w:ascii="Arial" w:hAnsi="Arial" w:cs="Arial"/>
          <w:color w:val="0000FF"/>
        </w:rPr>
        <w:t xml:space="preserve">sert </w:t>
      </w:r>
      <w:r>
        <w:rPr>
          <w:rFonts w:ascii="Arial" w:hAnsi="Arial" w:cs="Arial"/>
          <w:color w:val="0000FF"/>
        </w:rPr>
        <w:t>p</w:t>
      </w:r>
      <w:r w:rsidRPr="007E37B2">
        <w:rPr>
          <w:rFonts w:ascii="Arial" w:hAnsi="Arial" w:cs="Arial"/>
          <w:color w:val="0000FF"/>
        </w:rPr>
        <w:t>lan)</w:t>
      </w:r>
    </w:p>
    <w:p w14:paraId="732ABB99" w14:textId="77777777" w:rsidR="00CE7C9E" w:rsidRPr="000A4369" w:rsidRDefault="00CE7C9E" w:rsidP="00CE7C9E">
      <w:pPr>
        <w:spacing w:after="0" w:line="276" w:lineRule="auto"/>
        <w:jc w:val="both"/>
        <w:rPr>
          <w:rFonts w:ascii="Arial" w:hAnsi="Arial" w:cs="Arial"/>
          <w:color w:val="0000FF"/>
        </w:rPr>
      </w:pPr>
      <w:r w:rsidRPr="00B136DC">
        <w:rPr>
          <w:rFonts w:ascii="Arial" w:hAnsi="Arial" w:cs="Arial"/>
          <w:b/>
          <w:color w:val="0000FF"/>
        </w:rPr>
        <w:t>Interscholastic Athletics/Intramurals</w:t>
      </w:r>
      <w:r w:rsidRPr="00B136DC">
        <w:rPr>
          <w:rFonts w:ascii="Arial" w:hAnsi="Arial" w:cs="Arial"/>
          <w:b/>
          <w:i/>
          <w:color w:val="0000FF"/>
        </w:rPr>
        <w:t xml:space="preserve"> </w:t>
      </w:r>
      <w:r w:rsidRPr="000A4369">
        <w:rPr>
          <w:rFonts w:ascii="Arial" w:hAnsi="Arial" w:cs="Arial"/>
          <w:color w:val="0000FF"/>
        </w:rPr>
        <w:t>(as applicable)</w:t>
      </w:r>
    </w:p>
    <w:p w14:paraId="496BC2C9" w14:textId="6B024D9D" w:rsidR="00CE7C9E" w:rsidRDefault="00CE7C9E" w:rsidP="000A4369">
      <w:pPr>
        <w:pStyle w:val="ListParagraph"/>
        <w:autoSpaceDE w:val="0"/>
        <w:autoSpaceDN w:val="0"/>
        <w:adjustRightInd w:val="0"/>
        <w:spacing w:line="276" w:lineRule="auto"/>
        <w:ind w:left="0"/>
        <w:jc w:val="both"/>
        <w:rPr>
          <w:rFonts w:ascii="Arial" w:hAnsi="Arial" w:cs="Arial"/>
        </w:rPr>
      </w:pPr>
      <w:r w:rsidRPr="00A80528">
        <w:rPr>
          <w:rFonts w:ascii="Arial" w:hAnsi="Arial" w:cs="Arial"/>
        </w:rPr>
        <w:t xml:space="preserve">The Division of Athletics, Activities and Accreditation works with M-DCPS school sites to provide students with opportunities to participate in athletics at various levels. Athletic programs are offered at K-8 Centers, middle schools and high schools. </w:t>
      </w:r>
      <w:r w:rsidR="009A14E4">
        <w:rPr>
          <w:rFonts w:ascii="Arial" w:hAnsi="Arial" w:cs="Arial"/>
        </w:rPr>
        <w:t xml:space="preserve"> </w:t>
      </w:r>
      <w:r w:rsidRPr="00A80528">
        <w:rPr>
          <w:rFonts w:ascii="Arial" w:hAnsi="Arial" w:cs="Arial"/>
        </w:rPr>
        <w:t xml:space="preserve">At the middle schools, athletics consists of intramural and interscholastic programs. At the high school level, interscholastic programs are offered at most senior high schools. </w:t>
      </w:r>
    </w:p>
    <w:p w14:paraId="058EB450" w14:textId="77777777" w:rsidR="00CE7C9E" w:rsidRPr="00A80528" w:rsidRDefault="00CE7C9E" w:rsidP="000A4369">
      <w:pPr>
        <w:pStyle w:val="ListParagraph"/>
        <w:autoSpaceDE w:val="0"/>
        <w:autoSpaceDN w:val="0"/>
        <w:adjustRightInd w:val="0"/>
        <w:spacing w:line="276" w:lineRule="auto"/>
        <w:ind w:left="0"/>
        <w:jc w:val="both"/>
        <w:rPr>
          <w:rFonts w:ascii="Arial" w:hAnsi="Arial" w:cs="Arial"/>
        </w:rPr>
      </w:pPr>
    </w:p>
    <w:p w14:paraId="461C6991" w14:textId="63F21FD5" w:rsidR="00CE7C9E" w:rsidRDefault="00CE7C9E" w:rsidP="000A4369">
      <w:pPr>
        <w:pStyle w:val="ListParagraph"/>
        <w:autoSpaceDE w:val="0"/>
        <w:autoSpaceDN w:val="0"/>
        <w:adjustRightInd w:val="0"/>
        <w:spacing w:line="276" w:lineRule="auto"/>
        <w:ind w:left="0"/>
        <w:jc w:val="both"/>
        <w:rPr>
          <w:rFonts w:ascii="Arial" w:hAnsi="Arial" w:cs="Arial"/>
        </w:rPr>
      </w:pPr>
      <w:r w:rsidRPr="00A80528">
        <w:rPr>
          <w:rFonts w:ascii="Arial" w:hAnsi="Arial" w:cs="Arial"/>
        </w:rPr>
        <w:t xml:space="preserve">For participation in interscholastic athletics at the middle school level, a student must have a 2.00 GPA in conduct and academics to participate. His or her parent must sign the M-DCPS </w:t>
      </w:r>
      <w:r w:rsidRPr="00A80528">
        <w:rPr>
          <w:rFonts w:ascii="Arial" w:hAnsi="Arial" w:cs="Arial"/>
          <w:i/>
          <w:iCs/>
        </w:rPr>
        <w:t xml:space="preserve">Middle School Athletic Program Consent and Release from Liability Certificate. </w:t>
      </w:r>
      <w:r w:rsidRPr="00A80528">
        <w:rPr>
          <w:rFonts w:ascii="Arial" w:hAnsi="Arial" w:cs="Arial"/>
        </w:rPr>
        <w:t>For participation in interscholastic athletics at the high school level, a GPA of 2.00 in conduct and academics is required except for incoming freshman. All participants must purchase athletic and/or football insurance to participate and must have a current physical form on file.</w:t>
      </w:r>
    </w:p>
    <w:p w14:paraId="5ABC2AE9" w14:textId="77777777" w:rsidR="00CE7C9E" w:rsidRPr="00A80528" w:rsidRDefault="00CE7C9E" w:rsidP="000A4369">
      <w:pPr>
        <w:pStyle w:val="ListParagraph"/>
        <w:autoSpaceDE w:val="0"/>
        <w:autoSpaceDN w:val="0"/>
        <w:adjustRightInd w:val="0"/>
        <w:spacing w:line="276" w:lineRule="auto"/>
        <w:ind w:left="0"/>
        <w:jc w:val="both"/>
        <w:rPr>
          <w:rFonts w:ascii="Arial" w:hAnsi="Arial" w:cs="Arial"/>
        </w:rPr>
      </w:pPr>
    </w:p>
    <w:p w14:paraId="4B0AC3A1" w14:textId="149F353B" w:rsidR="00CE7C9E" w:rsidRDefault="00CE7C9E" w:rsidP="000A4369">
      <w:pPr>
        <w:pStyle w:val="ListParagraph"/>
        <w:autoSpaceDE w:val="0"/>
        <w:autoSpaceDN w:val="0"/>
        <w:adjustRightInd w:val="0"/>
        <w:spacing w:line="276" w:lineRule="auto"/>
        <w:ind w:left="0"/>
        <w:jc w:val="both"/>
        <w:rPr>
          <w:rFonts w:ascii="Arial" w:hAnsi="Arial" w:cs="Arial"/>
        </w:rPr>
      </w:pPr>
      <w:r w:rsidRPr="00A80528">
        <w:rPr>
          <w:rFonts w:ascii="Arial" w:hAnsi="Arial" w:cs="Arial"/>
        </w:rPr>
        <w:t xml:space="preserve">The parents and student must also sign the </w:t>
      </w:r>
      <w:r w:rsidRPr="00A80528">
        <w:rPr>
          <w:rFonts w:ascii="Arial" w:hAnsi="Arial" w:cs="Arial"/>
          <w:i/>
          <w:iCs/>
        </w:rPr>
        <w:t xml:space="preserve">Contract for Student Participation in Interscholastic Competitions or Performances. </w:t>
      </w:r>
      <w:r w:rsidRPr="00A80528">
        <w:rPr>
          <w:rFonts w:ascii="Arial" w:hAnsi="Arial" w:cs="Arial"/>
        </w:rPr>
        <w:t>The District also has policies concerning transfer students and participation in athletics. If a parent has questions concerning these policies, he or she should contact the Division of Athletics, Activities and Accreditation.</w:t>
      </w:r>
    </w:p>
    <w:p w14:paraId="5E8DC5A1" w14:textId="13C452A4" w:rsidR="008E145C" w:rsidRDefault="004B7F20" w:rsidP="001C4F6C">
      <w:pPr>
        <w:spacing w:after="0" w:line="276" w:lineRule="auto"/>
        <w:jc w:val="both"/>
        <w:rPr>
          <w:rFonts w:ascii="Arial" w:hAnsi="Arial" w:cs="Arial"/>
          <w:b/>
        </w:rPr>
      </w:pPr>
      <w:r>
        <w:rPr>
          <w:rFonts w:ascii="Arial" w:hAnsi="Arial" w:cs="Arial"/>
          <w:b/>
        </w:rPr>
        <w:t>Mealtime Environment</w:t>
      </w:r>
      <w:r w:rsidR="00CF7A93">
        <w:rPr>
          <w:rFonts w:ascii="Arial" w:hAnsi="Arial" w:cs="Arial"/>
          <w:b/>
        </w:rPr>
        <w:t xml:space="preserve"> </w:t>
      </w:r>
    </w:p>
    <w:p w14:paraId="7FE39A6C" w14:textId="77777777" w:rsidR="004B7F20" w:rsidRPr="004B7F20" w:rsidRDefault="004B7F20" w:rsidP="008E145C">
      <w:pPr>
        <w:spacing w:line="276" w:lineRule="auto"/>
        <w:jc w:val="both"/>
        <w:rPr>
          <w:rFonts w:ascii="Arial" w:hAnsi="Arial" w:cs="Arial"/>
        </w:rPr>
      </w:pPr>
      <w:r>
        <w:rPr>
          <w:rFonts w:ascii="Arial" w:hAnsi="Arial" w:cs="Arial"/>
        </w:rPr>
        <w:t>School lunchtime should be an opportunity to encourage healthy lifestyle, promote socialization that will affect early behaviors.</w:t>
      </w:r>
    </w:p>
    <w:p w14:paraId="59A81D2A" w14:textId="77777777" w:rsidR="008E145C" w:rsidRPr="006909A4" w:rsidRDefault="008E145C" w:rsidP="00DA1C90">
      <w:pPr>
        <w:spacing w:after="0" w:line="276" w:lineRule="auto"/>
        <w:jc w:val="both"/>
        <w:rPr>
          <w:rFonts w:ascii="Arial" w:hAnsi="Arial" w:cs="Arial"/>
        </w:rPr>
      </w:pPr>
      <w:r w:rsidRPr="006909A4">
        <w:rPr>
          <w:rFonts w:ascii="Arial" w:hAnsi="Arial" w:cs="Arial"/>
        </w:rPr>
        <w:t>The Department of Food and Nutrition serves healthy meals daily. Please visit nutrition.dadeschools.net for details on menus, programs, and services.</w:t>
      </w:r>
    </w:p>
    <w:p w14:paraId="2173BEE2" w14:textId="77777777" w:rsidR="005F1204" w:rsidRPr="005F1204" w:rsidRDefault="005F1204" w:rsidP="004D2CF4">
      <w:pPr>
        <w:pStyle w:val="ListParagraph"/>
        <w:numPr>
          <w:ilvl w:val="0"/>
          <w:numId w:val="31"/>
        </w:numPr>
        <w:spacing w:after="0" w:line="240" w:lineRule="auto"/>
        <w:ind w:left="630"/>
        <w:jc w:val="both"/>
        <w:rPr>
          <w:rFonts w:ascii="Arial" w:hAnsi="Arial" w:cs="Arial"/>
          <w:b/>
          <w:i/>
        </w:rPr>
      </w:pPr>
      <w:r w:rsidRPr="005F1204">
        <w:rPr>
          <w:rFonts w:ascii="Arial" w:hAnsi="Arial" w:cs="Arial"/>
          <w:b/>
          <w:i/>
        </w:rPr>
        <w:t>Free Breakfast</w:t>
      </w:r>
    </w:p>
    <w:p w14:paraId="706EA9C8" w14:textId="77777777" w:rsidR="005F1204" w:rsidRDefault="005F1204">
      <w:pPr>
        <w:spacing w:after="0" w:line="276" w:lineRule="auto"/>
        <w:ind w:left="630"/>
        <w:jc w:val="both"/>
        <w:rPr>
          <w:rFonts w:ascii="Arial" w:hAnsi="Arial" w:cs="Arial"/>
        </w:rPr>
      </w:pPr>
      <w:r w:rsidRPr="006909A4">
        <w:rPr>
          <w:rFonts w:ascii="Arial" w:hAnsi="Arial" w:cs="Arial"/>
        </w:rPr>
        <w:t xml:space="preserve">Miami-Dade County Public Schools offers breakfast free of charge to all M-DCPS Students. The breakfast at no charge is not dependent on the student qualifying for free/reduced price meals at lunch. </w:t>
      </w:r>
    </w:p>
    <w:p w14:paraId="60745B02" w14:textId="77777777" w:rsidR="005F1204" w:rsidRDefault="005F1204">
      <w:pPr>
        <w:spacing w:after="0" w:line="276" w:lineRule="auto"/>
        <w:jc w:val="both"/>
        <w:rPr>
          <w:rFonts w:ascii="Arial" w:hAnsi="Arial" w:cs="Arial"/>
        </w:rPr>
      </w:pPr>
    </w:p>
    <w:p w14:paraId="6AD45795" w14:textId="77777777" w:rsidR="005F1204" w:rsidRPr="005F1204" w:rsidRDefault="005F1204" w:rsidP="004D2CF4">
      <w:pPr>
        <w:pStyle w:val="ListParagraph"/>
        <w:numPr>
          <w:ilvl w:val="0"/>
          <w:numId w:val="31"/>
        </w:numPr>
        <w:spacing w:after="0" w:line="276" w:lineRule="auto"/>
        <w:ind w:left="630"/>
        <w:jc w:val="both"/>
        <w:rPr>
          <w:rFonts w:ascii="Arial" w:hAnsi="Arial" w:cs="Arial"/>
          <w:b/>
          <w:i/>
        </w:rPr>
      </w:pPr>
      <w:r w:rsidRPr="005F1204">
        <w:rPr>
          <w:rFonts w:ascii="Arial" w:hAnsi="Arial" w:cs="Arial"/>
          <w:b/>
          <w:i/>
        </w:rPr>
        <w:t>Free/Reduced Price Lunch Program</w:t>
      </w:r>
    </w:p>
    <w:p w14:paraId="6F30D2A2" w14:textId="77777777" w:rsidR="005F1204" w:rsidRDefault="005F1204" w:rsidP="009B1A9F">
      <w:pPr>
        <w:spacing w:line="276" w:lineRule="auto"/>
        <w:ind w:left="630"/>
        <w:jc w:val="both"/>
        <w:rPr>
          <w:rFonts w:ascii="Arial" w:hAnsi="Arial" w:cs="Arial"/>
        </w:rPr>
      </w:pPr>
      <w:r w:rsidRPr="006909A4">
        <w:rPr>
          <w:rFonts w:ascii="Arial" w:hAnsi="Arial" w:cs="Arial"/>
        </w:rPr>
        <w:lastRenderedPageBreak/>
        <w:t xml:space="preserve">The USDA Child Nutrition Programs as administered by Miami-Dade County Public Schools provide free and reduced priced lunch for children unable to pay the full price. In place of the paper application, School Meal Program Brochures are distributed to all students informing parents on the application process and meal program. Parents are encouraged to complete an online application at freeandreducedmealapp.dadeschools.net. Paper applications are available in the school front office upon request. Many students are approved through Direct Certification and do not submit a lunch application. If approved for meal benefits, the approval status is valid throughout the school year, the summer, and approximately the first twenty days of the next school year. </w:t>
      </w:r>
    </w:p>
    <w:p w14:paraId="261D6E4F" w14:textId="77777777" w:rsidR="005F7C52" w:rsidRPr="006909A4" w:rsidRDefault="005F7C52" w:rsidP="009B1A9F">
      <w:pPr>
        <w:spacing w:line="276" w:lineRule="auto"/>
        <w:ind w:left="630"/>
        <w:jc w:val="both"/>
        <w:rPr>
          <w:rFonts w:ascii="Arial" w:hAnsi="Arial" w:cs="Arial"/>
        </w:rPr>
      </w:pPr>
    </w:p>
    <w:p w14:paraId="3F0D7315" w14:textId="77777777" w:rsidR="008E145C" w:rsidRPr="000A4369" w:rsidRDefault="008E145C" w:rsidP="00BE6B0C">
      <w:pPr>
        <w:pStyle w:val="ListParagraph"/>
        <w:numPr>
          <w:ilvl w:val="0"/>
          <w:numId w:val="31"/>
        </w:numPr>
        <w:spacing w:after="0" w:line="276" w:lineRule="auto"/>
        <w:rPr>
          <w:rFonts w:ascii="Arial" w:hAnsi="Arial" w:cs="Arial"/>
          <w:b/>
          <w:i/>
        </w:rPr>
      </w:pPr>
      <w:r w:rsidRPr="000A4369">
        <w:rPr>
          <w:rFonts w:ascii="Arial" w:hAnsi="Arial" w:cs="Arial"/>
          <w:b/>
          <w:i/>
        </w:rPr>
        <w:t>Meal Prices</w:t>
      </w:r>
    </w:p>
    <w:tbl>
      <w:tblPr>
        <w:tblStyle w:val="TableGrid"/>
        <w:tblW w:w="0" w:type="auto"/>
        <w:tblInd w:w="355" w:type="dxa"/>
        <w:tblLook w:val="04A0" w:firstRow="1" w:lastRow="0" w:firstColumn="1" w:lastColumn="0" w:noHBand="0" w:noVBand="1"/>
      </w:tblPr>
      <w:tblGrid>
        <w:gridCol w:w="3176"/>
        <w:gridCol w:w="3486"/>
        <w:gridCol w:w="2333"/>
      </w:tblGrid>
      <w:tr w:rsidR="00CF7A93" w:rsidRPr="00202DB8" w14:paraId="308040BA" w14:textId="77777777" w:rsidTr="005F1204">
        <w:tc>
          <w:tcPr>
            <w:tcW w:w="3176" w:type="dxa"/>
            <w:shd w:val="clear" w:color="auto" w:fill="FFFFFF" w:themeFill="background1"/>
          </w:tcPr>
          <w:p w14:paraId="0204CB91" w14:textId="77777777" w:rsidR="00CF7A93" w:rsidRPr="00202DB8" w:rsidRDefault="00CF7A93" w:rsidP="00CF7A93">
            <w:pPr>
              <w:spacing w:line="276" w:lineRule="auto"/>
              <w:jc w:val="center"/>
              <w:rPr>
                <w:b/>
                <w:color w:val="auto"/>
                <w:u w:val="none"/>
              </w:rPr>
            </w:pPr>
            <w:r w:rsidRPr="00202DB8">
              <w:rPr>
                <w:b/>
                <w:color w:val="auto"/>
                <w:u w:val="none"/>
              </w:rPr>
              <w:t>Breakfast</w:t>
            </w:r>
          </w:p>
        </w:tc>
        <w:tc>
          <w:tcPr>
            <w:tcW w:w="3486" w:type="dxa"/>
            <w:shd w:val="clear" w:color="auto" w:fill="FFFFFF" w:themeFill="background1"/>
          </w:tcPr>
          <w:p w14:paraId="0D02327A" w14:textId="77777777" w:rsidR="00CF7A93" w:rsidRPr="00202DB8" w:rsidRDefault="00CF7A93" w:rsidP="00CF7A93">
            <w:pPr>
              <w:spacing w:line="276" w:lineRule="auto"/>
              <w:jc w:val="center"/>
              <w:rPr>
                <w:b/>
                <w:color w:val="auto"/>
              </w:rPr>
            </w:pPr>
            <w:r w:rsidRPr="00202DB8">
              <w:rPr>
                <w:b/>
                <w:color w:val="auto"/>
                <w:u w:val="none"/>
              </w:rPr>
              <w:t>School Lunch</w:t>
            </w:r>
          </w:p>
        </w:tc>
        <w:tc>
          <w:tcPr>
            <w:tcW w:w="2333" w:type="dxa"/>
            <w:shd w:val="clear" w:color="auto" w:fill="FFFFFF" w:themeFill="background1"/>
          </w:tcPr>
          <w:p w14:paraId="285719A9" w14:textId="77777777" w:rsidR="00CF7A93" w:rsidRPr="00202DB8" w:rsidRDefault="00CF7A93" w:rsidP="00CF7A93">
            <w:pPr>
              <w:spacing w:line="276" w:lineRule="auto"/>
              <w:jc w:val="center"/>
              <w:rPr>
                <w:b/>
                <w:color w:val="auto"/>
                <w:u w:val="none"/>
              </w:rPr>
            </w:pPr>
            <w:r w:rsidRPr="00202DB8">
              <w:rPr>
                <w:b/>
                <w:color w:val="auto"/>
                <w:u w:val="none"/>
              </w:rPr>
              <w:t>Prices</w:t>
            </w:r>
          </w:p>
        </w:tc>
      </w:tr>
      <w:tr w:rsidR="008E145C" w:rsidRPr="00202DB8" w14:paraId="4433B179" w14:textId="77777777" w:rsidTr="005F1204">
        <w:tc>
          <w:tcPr>
            <w:tcW w:w="3176" w:type="dxa"/>
            <w:shd w:val="clear" w:color="auto" w:fill="FFFFFF" w:themeFill="background1"/>
          </w:tcPr>
          <w:p w14:paraId="433FF015" w14:textId="77777777" w:rsidR="008E145C" w:rsidRPr="00202DB8" w:rsidRDefault="008E145C" w:rsidP="008E145C">
            <w:pPr>
              <w:spacing w:line="276" w:lineRule="auto"/>
              <w:jc w:val="both"/>
              <w:rPr>
                <w:color w:val="auto"/>
                <w:u w:val="none"/>
              </w:rPr>
            </w:pPr>
            <w:r w:rsidRPr="00202DB8">
              <w:rPr>
                <w:color w:val="auto"/>
                <w:u w:val="none"/>
              </w:rPr>
              <w:t>All Students No Charge</w:t>
            </w:r>
          </w:p>
        </w:tc>
        <w:tc>
          <w:tcPr>
            <w:tcW w:w="3486" w:type="dxa"/>
            <w:shd w:val="clear" w:color="auto" w:fill="FFFFFF" w:themeFill="background1"/>
          </w:tcPr>
          <w:p w14:paraId="06EA22EC" w14:textId="77777777" w:rsidR="008E145C" w:rsidRPr="00202DB8" w:rsidRDefault="008E145C" w:rsidP="008E145C">
            <w:pPr>
              <w:spacing w:line="276" w:lineRule="auto"/>
              <w:jc w:val="both"/>
              <w:rPr>
                <w:color w:val="auto"/>
                <w:u w:val="none"/>
              </w:rPr>
            </w:pPr>
            <w:r w:rsidRPr="00202DB8">
              <w:rPr>
                <w:color w:val="auto"/>
                <w:u w:val="none"/>
              </w:rPr>
              <w:t>Elementary Students</w:t>
            </w:r>
          </w:p>
        </w:tc>
        <w:tc>
          <w:tcPr>
            <w:tcW w:w="2333" w:type="dxa"/>
            <w:shd w:val="clear" w:color="auto" w:fill="FFFFFF" w:themeFill="background1"/>
          </w:tcPr>
          <w:p w14:paraId="5F4A65E3" w14:textId="77777777" w:rsidR="008E145C" w:rsidRPr="00202DB8" w:rsidRDefault="008E145C" w:rsidP="008E145C">
            <w:pPr>
              <w:spacing w:line="276" w:lineRule="auto"/>
              <w:jc w:val="both"/>
              <w:rPr>
                <w:color w:val="auto"/>
                <w:u w:val="none"/>
              </w:rPr>
            </w:pPr>
            <w:r w:rsidRPr="00202DB8">
              <w:rPr>
                <w:color w:val="auto"/>
                <w:u w:val="none"/>
              </w:rPr>
              <w:t>$ 2.25</w:t>
            </w:r>
          </w:p>
        </w:tc>
      </w:tr>
      <w:tr w:rsidR="008E145C" w:rsidRPr="00202DB8" w14:paraId="3C544FA4" w14:textId="77777777" w:rsidTr="005F1204">
        <w:tc>
          <w:tcPr>
            <w:tcW w:w="3176" w:type="dxa"/>
            <w:shd w:val="clear" w:color="auto" w:fill="FFFFFF" w:themeFill="background1"/>
          </w:tcPr>
          <w:p w14:paraId="0E2C3A0A" w14:textId="77777777" w:rsidR="008E145C" w:rsidRPr="00202DB8" w:rsidRDefault="008E145C" w:rsidP="008E145C">
            <w:pPr>
              <w:spacing w:line="276" w:lineRule="auto"/>
              <w:jc w:val="both"/>
              <w:rPr>
                <w:color w:val="auto"/>
                <w:u w:val="none"/>
              </w:rPr>
            </w:pPr>
            <w:r w:rsidRPr="00202DB8">
              <w:rPr>
                <w:color w:val="auto"/>
                <w:u w:val="none"/>
              </w:rPr>
              <w:t>Adults $ 2.00</w:t>
            </w:r>
          </w:p>
        </w:tc>
        <w:tc>
          <w:tcPr>
            <w:tcW w:w="3486" w:type="dxa"/>
            <w:shd w:val="clear" w:color="auto" w:fill="FFFFFF" w:themeFill="background1"/>
          </w:tcPr>
          <w:p w14:paraId="51BB4542" w14:textId="77777777" w:rsidR="008E145C" w:rsidRPr="00202DB8" w:rsidRDefault="00CF7A93" w:rsidP="008E145C">
            <w:pPr>
              <w:spacing w:line="276" w:lineRule="auto"/>
              <w:jc w:val="both"/>
              <w:rPr>
                <w:color w:val="auto"/>
                <w:u w:val="none"/>
              </w:rPr>
            </w:pPr>
            <w:r w:rsidRPr="00202DB8">
              <w:rPr>
                <w:color w:val="auto"/>
                <w:u w:val="none"/>
              </w:rPr>
              <w:t>Middle/</w:t>
            </w:r>
            <w:r w:rsidR="008E145C" w:rsidRPr="00202DB8">
              <w:rPr>
                <w:color w:val="auto"/>
                <w:u w:val="none"/>
              </w:rPr>
              <w:t>Secondary Students</w:t>
            </w:r>
          </w:p>
        </w:tc>
        <w:tc>
          <w:tcPr>
            <w:tcW w:w="2333" w:type="dxa"/>
            <w:shd w:val="clear" w:color="auto" w:fill="FFFFFF" w:themeFill="background1"/>
          </w:tcPr>
          <w:p w14:paraId="185CD496" w14:textId="77777777" w:rsidR="008E145C" w:rsidRPr="00202DB8" w:rsidRDefault="008E145C" w:rsidP="008E145C">
            <w:pPr>
              <w:spacing w:line="276" w:lineRule="auto"/>
              <w:jc w:val="both"/>
              <w:rPr>
                <w:color w:val="auto"/>
                <w:u w:val="none"/>
              </w:rPr>
            </w:pPr>
            <w:r w:rsidRPr="00202DB8">
              <w:rPr>
                <w:color w:val="auto"/>
                <w:u w:val="none"/>
              </w:rPr>
              <w:t>$ 2.50</w:t>
            </w:r>
          </w:p>
        </w:tc>
      </w:tr>
      <w:tr w:rsidR="008E145C" w:rsidRPr="00202DB8" w14:paraId="7CF90849" w14:textId="77777777" w:rsidTr="005F1204">
        <w:tc>
          <w:tcPr>
            <w:tcW w:w="3176" w:type="dxa"/>
            <w:shd w:val="clear" w:color="auto" w:fill="FFFFFF" w:themeFill="background1"/>
          </w:tcPr>
          <w:p w14:paraId="0980158E" w14:textId="77777777" w:rsidR="008E145C" w:rsidRPr="00202DB8" w:rsidRDefault="008E145C" w:rsidP="008E145C">
            <w:pPr>
              <w:spacing w:line="276" w:lineRule="auto"/>
              <w:jc w:val="both"/>
              <w:rPr>
                <w:color w:val="auto"/>
                <w:u w:val="none"/>
              </w:rPr>
            </w:pPr>
          </w:p>
        </w:tc>
        <w:tc>
          <w:tcPr>
            <w:tcW w:w="3486" w:type="dxa"/>
            <w:shd w:val="clear" w:color="auto" w:fill="FFFFFF" w:themeFill="background1"/>
          </w:tcPr>
          <w:p w14:paraId="11C7AD4C" w14:textId="77777777" w:rsidR="008E145C" w:rsidRPr="00202DB8" w:rsidRDefault="008E145C" w:rsidP="008E145C">
            <w:pPr>
              <w:spacing w:line="276" w:lineRule="auto"/>
              <w:jc w:val="both"/>
              <w:rPr>
                <w:color w:val="auto"/>
                <w:u w:val="none"/>
              </w:rPr>
            </w:pPr>
            <w:r w:rsidRPr="00202DB8">
              <w:rPr>
                <w:color w:val="auto"/>
                <w:u w:val="none"/>
              </w:rPr>
              <w:t>Reduced Price lunch, all grade levels</w:t>
            </w:r>
          </w:p>
        </w:tc>
        <w:tc>
          <w:tcPr>
            <w:tcW w:w="2333" w:type="dxa"/>
            <w:shd w:val="clear" w:color="auto" w:fill="FFFFFF" w:themeFill="background1"/>
          </w:tcPr>
          <w:p w14:paraId="345005BE" w14:textId="77777777" w:rsidR="008E145C" w:rsidRPr="00202DB8" w:rsidRDefault="008E145C" w:rsidP="008E145C">
            <w:pPr>
              <w:spacing w:line="276" w:lineRule="auto"/>
              <w:jc w:val="both"/>
              <w:rPr>
                <w:color w:val="auto"/>
                <w:u w:val="none"/>
              </w:rPr>
            </w:pPr>
            <w:r w:rsidRPr="00202DB8">
              <w:rPr>
                <w:color w:val="auto"/>
                <w:u w:val="none"/>
              </w:rPr>
              <w:t>$ 0.40</w:t>
            </w:r>
          </w:p>
        </w:tc>
      </w:tr>
      <w:tr w:rsidR="001C4F6C" w:rsidRPr="00202DB8" w14:paraId="5CA29D0F" w14:textId="77777777" w:rsidTr="005F1204">
        <w:tc>
          <w:tcPr>
            <w:tcW w:w="3176" w:type="dxa"/>
            <w:shd w:val="clear" w:color="auto" w:fill="FFFFFF" w:themeFill="background1"/>
          </w:tcPr>
          <w:p w14:paraId="78BFD68C" w14:textId="77777777" w:rsidR="001C4F6C" w:rsidRPr="00202DB8" w:rsidRDefault="001C4F6C" w:rsidP="008E145C">
            <w:pPr>
              <w:spacing w:line="276" w:lineRule="auto"/>
              <w:jc w:val="both"/>
              <w:rPr>
                <w:color w:val="auto"/>
              </w:rPr>
            </w:pPr>
          </w:p>
        </w:tc>
        <w:tc>
          <w:tcPr>
            <w:tcW w:w="3486" w:type="dxa"/>
            <w:shd w:val="clear" w:color="auto" w:fill="FFFFFF" w:themeFill="background1"/>
          </w:tcPr>
          <w:p w14:paraId="7296A6C7" w14:textId="77777777" w:rsidR="001C4F6C" w:rsidRPr="00202DB8" w:rsidRDefault="00066A5F" w:rsidP="008E145C">
            <w:pPr>
              <w:spacing w:line="276" w:lineRule="auto"/>
              <w:jc w:val="both"/>
              <w:rPr>
                <w:color w:val="auto"/>
                <w:u w:val="none"/>
              </w:rPr>
            </w:pPr>
            <w:r w:rsidRPr="00202DB8">
              <w:rPr>
                <w:color w:val="auto"/>
                <w:u w:val="none"/>
              </w:rPr>
              <w:t xml:space="preserve">Adults </w:t>
            </w:r>
          </w:p>
        </w:tc>
        <w:tc>
          <w:tcPr>
            <w:tcW w:w="2333" w:type="dxa"/>
            <w:shd w:val="clear" w:color="auto" w:fill="FFFFFF" w:themeFill="background1"/>
          </w:tcPr>
          <w:p w14:paraId="18890C1E" w14:textId="77777777" w:rsidR="001C4F6C" w:rsidRPr="00202DB8" w:rsidRDefault="00066A5F" w:rsidP="008E145C">
            <w:pPr>
              <w:spacing w:line="276" w:lineRule="auto"/>
              <w:jc w:val="both"/>
              <w:rPr>
                <w:color w:val="auto"/>
              </w:rPr>
            </w:pPr>
            <w:r w:rsidRPr="00202DB8">
              <w:rPr>
                <w:color w:val="auto"/>
                <w:u w:val="none"/>
              </w:rPr>
              <w:t>$ 3.00</w:t>
            </w:r>
          </w:p>
        </w:tc>
      </w:tr>
    </w:tbl>
    <w:p w14:paraId="65703132" w14:textId="77777777" w:rsidR="00A9356B" w:rsidRDefault="00A9356B" w:rsidP="00CF7A93">
      <w:pPr>
        <w:spacing w:after="0" w:line="240" w:lineRule="auto"/>
        <w:jc w:val="both"/>
        <w:rPr>
          <w:rFonts w:ascii="Arial" w:hAnsi="Arial" w:cs="Arial"/>
          <w:b/>
          <w:i/>
        </w:rPr>
      </w:pPr>
    </w:p>
    <w:p w14:paraId="13F37D8C" w14:textId="77777777" w:rsidR="008E145C" w:rsidRPr="005F1204" w:rsidRDefault="008E145C" w:rsidP="008178B4">
      <w:pPr>
        <w:pStyle w:val="ListParagraph"/>
        <w:numPr>
          <w:ilvl w:val="0"/>
          <w:numId w:val="31"/>
        </w:numPr>
        <w:spacing w:after="0" w:line="276" w:lineRule="auto"/>
        <w:jc w:val="both"/>
        <w:rPr>
          <w:rFonts w:ascii="Arial" w:hAnsi="Arial" w:cs="Arial"/>
          <w:b/>
          <w:i/>
        </w:rPr>
      </w:pPr>
      <w:r w:rsidRPr="005F1204">
        <w:rPr>
          <w:rFonts w:ascii="Arial" w:hAnsi="Arial" w:cs="Arial"/>
          <w:b/>
          <w:i/>
        </w:rPr>
        <w:t>PAYPAMS</w:t>
      </w:r>
    </w:p>
    <w:p w14:paraId="7F240DE4" w14:textId="4E98C216" w:rsidR="008E145C" w:rsidRPr="006909A4" w:rsidRDefault="008E145C" w:rsidP="000A4369">
      <w:pPr>
        <w:spacing w:line="276" w:lineRule="auto"/>
        <w:ind w:left="630"/>
        <w:jc w:val="both"/>
        <w:rPr>
          <w:rFonts w:ascii="Arial" w:hAnsi="Arial" w:cs="Arial"/>
        </w:rPr>
      </w:pPr>
      <w:r w:rsidRPr="006909A4">
        <w:rPr>
          <w:rFonts w:ascii="Arial" w:hAnsi="Arial" w:cs="Arial"/>
        </w:rPr>
        <w:t>Miami-Dade County Public School’s Department of Food and Nutrition allows</w:t>
      </w:r>
      <w:r w:rsidR="009B1A9F">
        <w:rPr>
          <w:rFonts w:ascii="Arial" w:hAnsi="Arial" w:cs="Arial"/>
        </w:rPr>
        <w:t xml:space="preserve"> </w:t>
      </w:r>
      <w:r w:rsidRPr="006909A4">
        <w:rPr>
          <w:rFonts w:ascii="Arial" w:hAnsi="Arial" w:cs="Arial"/>
        </w:rPr>
        <w:t xml:space="preserve">parents/guardians the convenience to pay online for their child’s meals with a credit or debit card at paypams.com. Parents/guardians create an account in </w:t>
      </w:r>
      <w:proofErr w:type="spellStart"/>
      <w:r w:rsidRPr="006909A4">
        <w:rPr>
          <w:rFonts w:ascii="Arial" w:hAnsi="Arial" w:cs="Arial"/>
        </w:rPr>
        <w:t>PayPams</w:t>
      </w:r>
      <w:proofErr w:type="spellEnd"/>
      <w:r w:rsidRPr="006909A4">
        <w:rPr>
          <w:rFonts w:ascii="Arial" w:hAnsi="Arial" w:cs="Arial"/>
        </w:rPr>
        <w:t xml:space="preserve"> for the child, and will be able to access the following:</w:t>
      </w:r>
    </w:p>
    <w:p w14:paraId="2535E036" w14:textId="77777777" w:rsidR="008E145C" w:rsidRPr="006909A4" w:rsidRDefault="008E145C" w:rsidP="000A4369">
      <w:pPr>
        <w:spacing w:line="276" w:lineRule="auto"/>
        <w:ind w:left="630"/>
        <w:jc w:val="both"/>
        <w:rPr>
          <w:rFonts w:ascii="Arial" w:hAnsi="Arial" w:cs="Arial"/>
        </w:rPr>
      </w:pPr>
      <w:proofErr w:type="gramStart"/>
      <w:r w:rsidRPr="006909A4">
        <w:rPr>
          <w:rFonts w:ascii="Arial" w:hAnsi="Arial" w:cs="Arial"/>
        </w:rPr>
        <w:t>a</w:t>
      </w:r>
      <w:proofErr w:type="gramEnd"/>
      <w:r w:rsidRPr="006909A4">
        <w:rPr>
          <w:rFonts w:ascii="Arial" w:hAnsi="Arial" w:cs="Arial"/>
        </w:rPr>
        <w:t>. view the account balance</w:t>
      </w:r>
    </w:p>
    <w:p w14:paraId="1EE73F2D" w14:textId="77777777" w:rsidR="008E145C" w:rsidRPr="006909A4" w:rsidRDefault="008E145C" w:rsidP="000A4369">
      <w:pPr>
        <w:spacing w:line="276" w:lineRule="auto"/>
        <w:ind w:left="630"/>
        <w:jc w:val="both"/>
        <w:rPr>
          <w:rFonts w:ascii="Arial" w:hAnsi="Arial" w:cs="Arial"/>
        </w:rPr>
      </w:pPr>
      <w:proofErr w:type="gramStart"/>
      <w:r w:rsidRPr="006909A4">
        <w:rPr>
          <w:rFonts w:ascii="Arial" w:hAnsi="Arial" w:cs="Arial"/>
        </w:rPr>
        <w:t>b</w:t>
      </w:r>
      <w:proofErr w:type="gramEnd"/>
      <w:r w:rsidRPr="006909A4">
        <w:rPr>
          <w:rFonts w:ascii="Arial" w:hAnsi="Arial" w:cs="Arial"/>
        </w:rPr>
        <w:t>. schedule automatic payments</w:t>
      </w:r>
    </w:p>
    <w:p w14:paraId="286F66BC" w14:textId="77777777" w:rsidR="008E145C" w:rsidRPr="006909A4" w:rsidRDefault="008E145C" w:rsidP="000A4369">
      <w:pPr>
        <w:spacing w:line="276" w:lineRule="auto"/>
        <w:ind w:left="630"/>
        <w:jc w:val="both"/>
        <w:rPr>
          <w:rFonts w:ascii="Arial" w:hAnsi="Arial" w:cs="Arial"/>
        </w:rPr>
      </w:pPr>
      <w:proofErr w:type="gramStart"/>
      <w:r w:rsidRPr="006909A4">
        <w:rPr>
          <w:rFonts w:ascii="Arial" w:hAnsi="Arial" w:cs="Arial"/>
        </w:rPr>
        <w:t>c</w:t>
      </w:r>
      <w:proofErr w:type="gramEnd"/>
      <w:r w:rsidRPr="006909A4">
        <w:rPr>
          <w:rFonts w:ascii="Arial" w:hAnsi="Arial" w:cs="Arial"/>
        </w:rPr>
        <w:t>. receive low-balance e-mail reminders</w:t>
      </w:r>
    </w:p>
    <w:p w14:paraId="54C4F56A" w14:textId="65328ED1" w:rsidR="008E145C" w:rsidRDefault="008E145C" w:rsidP="000A4369">
      <w:pPr>
        <w:spacing w:line="276" w:lineRule="auto"/>
        <w:ind w:left="630"/>
        <w:jc w:val="both"/>
        <w:rPr>
          <w:rFonts w:ascii="Arial" w:hAnsi="Arial" w:cs="Arial"/>
        </w:rPr>
      </w:pPr>
      <w:proofErr w:type="gramStart"/>
      <w:r w:rsidRPr="006909A4">
        <w:rPr>
          <w:rFonts w:ascii="Arial" w:hAnsi="Arial" w:cs="Arial"/>
        </w:rPr>
        <w:t>d</w:t>
      </w:r>
      <w:proofErr w:type="gramEnd"/>
      <w:r w:rsidRPr="006909A4">
        <w:rPr>
          <w:rFonts w:ascii="Arial" w:hAnsi="Arial" w:cs="Arial"/>
        </w:rPr>
        <w:t>. view a report of daily spending and cafeteria purchases</w:t>
      </w:r>
    </w:p>
    <w:p w14:paraId="5F9DC3B6" w14:textId="3DBC7D30" w:rsidR="00CD7135" w:rsidRDefault="00CC23AC" w:rsidP="000A4369">
      <w:pPr>
        <w:pStyle w:val="ListParagraph"/>
        <w:numPr>
          <w:ilvl w:val="0"/>
          <w:numId w:val="31"/>
        </w:numPr>
        <w:spacing w:line="276" w:lineRule="auto"/>
        <w:jc w:val="both"/>
        <w:rPr>
          <w:rFonts w:ascii="Arial" w:hAnsi="Arial" w:cs="Arial"/>
        </w:rPr>
      </w:pPr>
      <w:r>
        <w:rPr>
          <w:rFonts w:ascii="Arial" w:hAnsi="Arial" w:cs="Arial"/>
          <w:b/>
          <w:i/>
        </w:rPr>
        <w:t>Peanut Allergies/</w:t>
      </w:r>
      <w:r w:rsidR="00CD7135" w:rsidRPr="000A4369">
        <w:rPr>
          <w:rFonts w:ascii="Arial" w:hAnsi="Arial" w:cs="Arial"/>
          <w:b/>
          <w:i/>
        </w:rPr>
        <w:t>Peanut-Free School</w:t>
      </w:r>
      <w:r w:rsidR="00CD7135">
        <w:rPr>
          <w:rFonts w:ascii="Arial" w:hAnsi="Arial" w:cs="Arial"/>
        </w:rPr>
        <w:t xml:space="preserve"> </w:t>
      </w:r>
    </w:p>
    <w:p w14:paraId="3D84FFFB" w14:textId="518C69B5" w:rsidR="00A16D42" w:rsidRDefault="00A16D42" w:rsidP="000A4369">
      <w:pPr>
        <w:pStyle w:val="ListParagraph"/>
        <w:spacing w:after="0" w:line="276" w:lineRule="auto"/>
        <w:jc w:val="both"/>
        <w:rPr>
          <w:rFonts w:ascii="Arial" w:hAnsi="Arial" w:cs="Arial"/>
        </w:rPr>
      </w:pPr>
      <w:r w:rsidRPr="000A4369">
        <w:rPr>
          <w:rFonts w:ascii="Arial" w:hAnsi="Arial" w:cs="Arial"/>
        </w:rPr>
        <w:t>Parents</w:t>
      </w:r>
      <w:r w:rsidR="00A540D0">
        <w:rPr>
          <w:rFonts w:ascii="Arial" w:hAnsi="Arial" w:cs="Arial"/>
        </w:rPr>
        <w:t>/Guardians</w:t>
      </w:r>
      <w:r w:rsidRPr="000A4369">
        <w:rPr>
          <w:rFonts w:ascii="Arial" w:hAnsi="Arial" w:cs="Arial"/>
        </w:rPr>
        <w:t xml:space="preserve"> should notify the school principal of any allergy or other medical condition their child has and request the appropriate forms for completion.</w:t>
      </w:r>
    </w:p>
    <w:p w14:paraId="5563381D" w14:textId="77777777" w:rsidR="00A16D42" w:rsidRPr="000A4369" w:rsidRDefault="00A16D42" w:rsidP="000A4369">
      <w:pPr>
        <w:pStyle w:val="ListParagraph"/>
        <w:spacing w:after="0" w:line="276" w:lineRule="auto"/>
        <w:jc w:val="both"/>
        <w:rPr>
          <w:rFonts w:ascii="Arial" w:hAnsi="Arial" w:cs="Arial"/>
        </w:rPr>
      </w:pPr>
    </w:p>
    <w:p w14:paraId="2CA54351" w14:textId="5A4447C1" w:rsidR="009B1A9F" w:rsidRPr="00A9356B" w:rsidRDefault="009B1A9F" w:rsidP="000A4369">
      <w:pPr>
        <w:spacing w:line="276" w:lineRule="auto"/>
        <w:rPr>
          <w:rFonts w:ascii="Arial" w:hAnsi="Arial" w:cs="Arial"/>
          <w:b/>
          <w:color w:val="0000FF"/>
        </w:rPr>
      </w:pPr>
      <w:r w:rsidRPr="00A9356B">
        <w:rPr>
          <w:rFonts w:ascii="Arial" w:hAnsi="Arial" w:cs="Arial"/>
          <w:b/>
          <w:color w:val="0000FF"/>
        </w:rPr>
        <w:t xml:space="preserve">Newsletters </w:t>
      </w:r>
      <w:r w:rsidRPr="00A9356B">
        <w:rPr>
          <w:rFonts w:ascii="Arial" w:hAnsi="Arial" w:cs="Arial"/>
          <w:color w:val="0000FF"/>
        </w:rPr>
        <w:t>(as applicable)</w:t>
      </w:r>
    </w:p>
    <w:p w14:paraId="78003660" w14:textId="555AAF1E" w:rsidR="009B1A9F" w:rsidRDefault="009B1A9F" w:rsidP="009B1A9F">
      <w:pPr>
        <w:spacing w:after="0"/>
        <w:rPr>
          <w:rFonts w:ascii="Arial" w:hAnsi="Arial" w:cs="Arial"/>
          <w:b/>
        </w:rPr>
      </w:pPr>
      <w:r>
        <w:rPr>
          <w:rFonts w:ascii="Arial" w:hAnsi="Arial" w:cs="Arial"/>
          <w:b/>
        </w:rPr>
        <w:t>Parent Academy</w:t>
      </w:r>
    </w:p>
    <w:p w14:paraId="3B330832" w14:textId="77777777" w:rsidR="009B1A9F" w:rsidRPr="007E6998" w:rsidRDefault="009B1A9F" w:rsidP="000A4369">
      <w:pPr>
        <w:spacing w:after="0" w:line="276" w:lineRule="auto"/>
        <w:jc w:val="both"/>
        <w:rPr>
          <w:rFonts w:ascii="Arial" w:hAnsi="Arial" w:cs="Arial"/>
        </w:rPr>
      </w:pPr>
      <w:r w:rsidRPr="007E6998">
        <w:rPr>
          <w:rFonts w:ascii="Arial" w:hAnsi="Arial" w:cs="Arial"/>
        </w:rPr>
        <w:t>Miami-Dade County Public Schools created The Parent Academy to bridge the gap between home and school by connecting parents to valuable resources and information, which answers questions on topics that impact children’s lives, including helping children learn, parenting skills, financial management, and health and wellness.</w:t>
      </w:r>
    </w:p>
    <w:p w14:paraId="2FCE41CD" w14:textId="77777777" w:rsidR="009B1A9F" w:rsidRPr="007E6998" w:rsidRDefault="009B1A9F" w:rsidP="009B1A9F">
      <w:pPr>
        <w:spacing w:after="0"/>
        <w:jc w:val="both"/>
        <w:rPr>
          <w:rFonts w:ascii="Arial" w:hAnsi="Arial" w:cs="Arial"/>
        </w:rPr>
      </w:pPr>
    </w:p>
    <w:p w14:paraId="16BF34EF" w14:textId="77777777" w:rsidR="009B1A9F" w:rsidRPr="007E6998" w:rsidRDefault="009B1A9F" w:rsidP="000A4369">
      <w:pPr>
        <w:spacing w:after="0" w:line="276" w:lineRule="auto"/>
        <w:jc w:val="both"/>
        <w:rPr>
          <w:rFonts w:ascii="Arial" w:hAnsi="Arial" w:cs="Arial"/>
        </w:rPr>
      </w:pPr>
      <w:r w:rsidRPr="007E6998">
        <w:rPr>
          <w:rFonts w:ascii="Arial" w:hAnsi="Arial" w:cs="Arial"/>
        </w:rPr>
        <w:t xml:space="preserve">The Parent Academy supports parents in becoming more involved in their children’s education and empowers them to set and achieve personal empowerment goals for higher education and career advancement by providing free, year-round workshops, classes and events at schools, libraries, parks, colleges, private businesses and neighborhood centers across the county. </w:t>
      </w:r>
    </w:p>
    <w:p w14:paraId="405E7809" w14:textId="77777777" w:rsidR="009B1A9F" w:rsidRPr="007E6998" w:rsidRDefault="009B1A9F" w:rsidP="009B1A9F">
      <w:pPr>
        <w:spacing w:after="0"/>
        <w:jc w:val="both"/>
        <w:rPr>
          <w:rFonts w:ascii="Arial" w:hAnsi="Arial" w:cs="Arial"/>
        </w:rPr>
      </w:pPr>
    </w:p>
    <w:p w14:paraId="032FC87D" w14:textId="3D028F9F" w:rsidR="009B1A9F" w:rsidRPr="004D2CF4" w:rsidRDefault="009B1A9F" w:rsidP="009B1A9F">
      <w:pPr>
        <w:jc w:val="both"/>
        <w:rPr>
          <w:rFonts w:ascii="Arial" w:hAnsi="Arial" w:cs="Arial"/>
          <w:b/>
        </w:rPr>
      </w:pPr>
      <w:r w:rsidRPr="007E6998">
        <w:rPr>
          <w:rFonts w:ascii="Arial" w:hAnsi="Arial" w:cs="Arial"/>
        </w:rPr>
        <w:t>Parents can participate in workshops and classes that are aligned to their needs and convenient to their homes and workplaces.  Upcoming events and workshop offerings are listed on The Parent Academy website at parentacademymiami.com.  For additional information, please call The Parent Academy at 305-995-2680</w:t>
      </w:r>
      <w:r>
        <w:rPr>
          <w:rFonts w:ascii="Arial" w:hAnsi="Arial" w:cs="Arial"/>
        </w:rPr>
        <w:t>.</w:t>
      </w:r>
    </w:p>
    <w:p w14:paraId="7CC69C2E" w14:textId="77777777" w:rsidR="008E145C" w:rsidRPr="006909A4" w:rsidRDefault="008E145C" w:rsidP="009F4D80">
      <w:pPr>
        <w:spacing w:after="0" w:line="276" w:lineRule="auto"/>
        <w:jc w:val="both"/>
        <w:rPr>
          <w:rFonts w:ascii="Arial" w:hAnsi="Arial" w:cs="Arial"/>
          <w:b/>
        </w:rPr>
      </w:pPr>
      <w:r w:rsidRPr="006909A4">
        <w:rPr>
          <w:rFonts w:ascii="Arial" w:hAnsi="Arial" w:cs="Arial"/>
          <w:b/>
        </w:rPr>
        <w:t>Protocol for Addressing Concerns</w:t>
      </w:r>
    </w:p>
    <w:p w14:paraId="6A628526" w14:textId="2C297E05" w:rsidR="008E145C" w:rsidRPr="006909A4" w:rsidRDefault="008E145C" w:rsidP="00A80528">
      <w:pPr>
        <w:spacing w:line="276" w:lineRule="auto"/>
        <w:jc w:val="both"/>
        <w:rPr>
          <w:rFonts w:ascii="Arial" w:hAnsi="Arial" w:cs="Arial"/>
        </w:rPr>
      </w:pPr>
      <w:r w:rsidRPr="006909A4">
        <w:rPr>
          <w:rFonts w:ascii="Arial" w:hAnsi="Arial" w:cs="Arial"/>
        </w:rPr>
        <w:t>For issues involving an individual teacher or class, parent</w:t>
      </w:r>
      <w:r w:rsidR="00A540D0">
        <w:rPr>
          <w:rFonts w:ascii="Arial" w:hAnsi="Arial" w:cs="Arial"/>
        </w:rPr>
        <w:t>/guardian</w:t>
      </w:r>
      <w:r w:rsidRPr="006909A4">
        <w:rPr>
          <w:rFonts w:ascii="Arial" w:hAnsi="Arial" w:cs="Arial"/>
        </w:rPr>
        <w:t xml:space="preserve"> address their concerns to the following individuals in the order below. </w:t>
      </w:r>
    </w:p>
    <w:p w14:paraId="609AE722" w14:textId="77777777" w:rsidR="008E145C" w:rsidRPr="006909A4" w:rsidRDefault="008E145C" w:rsidP="008E145C">
      <w:pPr>
        <w:spacing w:line="276" w:lineRule="auto"/>
        <w:jc w:val="both"/>
        <w:rPr>
          <w:rFonts w:ascii="Arial" w:hAnsi="Arial" w:cs="Arial"/>
        </w:rPr>
      </w:pPr>
      <w:r w:rsidRPr="006909A4">
        <w:rPr>
          <w:rFonts w:ascii="Arial" w:hAnsi="Arial" w:cs="Arial"/>
          <w:noProof/>
        </w:rPr>
        <w:drawing>
          <wp:anchor distT="12192" distB="3048" distL="114300" distR="114300" simplePos="0" relativeHeight="251674624" behindDoc="1" locked="0" layoutInCell="1" allowOverlap="1" wp14:anchorId="1D0E8626" wp14:editId="513D318D">
            <wp:simplePos x="0" y="0"/>
            <wp:positionH relativeFrom="column">
              <wp:posOffset>2221865</wp:posOffset>
            </wp:positionH>
            <wp:positionV relativeFrom="paragraph">
              <wp:posOffset>76200</wp:posOffset>
            </wp:positionV>
            <wp:extent cx="1647825" cy="3944620"/>
            <wp:effectExtent l="0" t="0" r="0" b="17780"/>
            <wp:wrapTight wrapText="bothSides">
              <wp:wrapPolygon edited="0">
                <wp:start x="1998" y="0"/>
                <wp:lineTo x="1998" y="7928"/>
                <wp:lineTo x="4245" y="8345"/>
                <wp:lineTo x="10238" y="8345"/>
                <wp:lineTo x="2997" y="8762"/>
                <wp:lineTo x="1998" y="8971"/>
                <wp:lineTo x="1998" y="12413"/>
                <wp:lineTo x="6742" y="13352"/>
                <wp:lineTo x="2497" y="13352"/>
                <wp:lineTo x="1748" y="13457"/>
                <wp:lineTo x="1748" y="21593"/>
                <wp:lineTo x="19977" y="21593"/>
                <wp:lineTo x="20476" y="13561"/>
                <wp:lineTo x="19228" y="13352"/>
                <wp:lineTo x="15232" y="13352"/>
                <wp:lineTo x="19977" y="12413"/>
                <wp:lineTo x="20227" y="9075"/>
                <wp:lineTo x="18978" y="8867"/>
                <wp:lineTo x="11487" y="8345"/>
                <wp:lineTo x="17480" y="8345"/>
                <wp:lineTo x="19727" y="7824"/>
                <wp:lineTo x="19727" y="0"/>
                <wp:lineTo x="1998" y="0"/>
              </wp:wrapPolygon>
            </wp:wrapTight>
            <wp:docPr id="2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14:paraId="31A1E582" w14:textId="77777777" w:rsidR="008E145C" w:rsidRPr="006909A4" w:rsidRDefault="008E145C" w:rsidP="008E145C">
      <w:pPr>
        <w:spacing w:line="276" w:lineRule="auto"/>
        <w:jc w:val="both"/>
        <w:rPr>
          <w:rFonts w:ascii="Arial" w:hAnsi="Arial" w:cs="Arial"/>
        </w:rPr>
      </w:pPr>
    </w:p>
    <w:p w14:paraId="2AEE841E" w14:textId="77777777" w:rsidR="008E145C" w:rsidRPr="006909A4" w:rsidRDefault="008E145C" w:rsidP="008E145C">
      <w:pPr>
        <w:spacing w:line="276" w:lineRule="auto"/>
        <w:jc w:val="both"/>
        <w:rPr>
          <w:rFonts w:ascii="Arial" w:hAnsi="Arial" w:cs="Arial"/>
        </w:rPr>
      </w:pPr>
    </w:p>
    <w:p w14:paraId="1B4F4F36" w14:textId="77777777" w:rsidR="008E145C" w:rsidRPr="006909A4" w:rsidRDefault="008E145C" w:rsidP="008E145C">
      <w:pPr>
        <w:spacing w:line="276" w:lineRule="auto"/>
        <w:jc w:val="both"/>
        <w:rPr>
          <w:rFonts w:ascii="Arial" w:hAnsi="Arial" w:cs="Arial"/>
        </w:rPr>
      </w:pPr>
    </w:p>
    <w:p w14:paraId="4C9E9C10" w14:textId="77777777" w:rsidR="008E145C" w:rsidRPr="006909A4" w:rsidRDefault="008E145C" w:rsidP="008E145C">
      <w:pPr>
        <w:spacing w:line="276" w:lineRule="auto"/>
        <w:jc w:val="both"/>
        <w:rPr>
          <w:rFonts w:ascii="Arial" w:hAnsi="Arial" w:cs="Arial"/>
        </w:rPr>
      </w:pPr>
    </w:p>
    <w:p w14:paraId="7BD5FCA8" w14:textId="77777777" w:rsidR="008E145C" w:rsidRPr="006909A4" w:rsidRDefault="008E145C" w:rsidP="008E145C">
      <w:pPr>
        <w:spacing w:line="276" w:lineRule="auto"/>
        <w:jc w:val="both"/>
        <w:rPr>
          <w:rFonts w:ascii="Arial" w:hAnsi="Arial" w:cs="Arial"/>
        </w:rPr>
      </w:pPr>
    </w:p>
    <w:p w14:paraId="5B4AB9FB" w14:textId="77777777" w:rsidR="008E145C" w:rsidRPr="006909A4" w:rsidRDefault="008E145C" w:rsidP="008E145C">
      <w:pPr>
        <w:spacing w:line="276" w:lineRule="auto"/>
        <w:jc w:val="both"/>
        <w:rPr>
          <w:rFonts w:ascii="Arial" w:hAnsi="Arial" w:cs="Arial"/>
        </w:rPr>
      </w:pPr>
    </w:p>
    <w:p w14:paraId="5CCDC340" w14:textId="77777777" w:rsidR="008E145C" w:rsidRPr="006909A4" w:rsidRDefault="008E145C" w:rsidP="008E145C">
      <w:pPr>
        <w:spacing w:line="276" w:lineRule="auto"/>
        <w:jc w:val="both"/>
        <w:rPr>
          <w:rFonts w:ascii="Arial" w:hAnsi="Arial" w:cs="Arial"/>
        </w:rPr>
      </w:pPr>
    </w:p>
    <w:p w14:paraId="5CC84BC2" w14:textId="77777777" w:rsidR="008E145C" w:rsidRPr="006909A4" w:rsidRDefault="008E145C" w:rsidP="008E145C">
      <w:pPr>
        <w:spacing w:line="276" w:lineRule="auto"/>
        <w:jc w:val="both"/>
        <w:rPr>
          <w:rFonts w:ascii="Arial" w:hAnsi="Arial" w:cs="Arial"/>
        </w:rPr>
      </w:pPr>
    </w:p>
    <w:p w14:paraId="0B0F45B2" w14:textId="77777777" w:rsidR="008E145C" w:rsidRPr="006909A4" w:rsidRDefault="008E145C" w:rsidP="008E145C">
      <w:pPr>
        <w:spacing w:line="276" w:lineRule="auto"/>
        <w:jc w:val="both"/>
        <w:rPr>
          <w:rFonts w:ascii="Arial" w:hAnsi="Arial" w:cs="Arial"/>
        </w:rPr>
      </w:pPr>
    </w:p>
    <w:p w14:paraId="63F16693" w14:textId="77777777" w:rsidR="008E145C" w:rsidRPr="006909A4" w:rsidRDefault="008E145C" w:rsidP="008E145C">
      <w:pPr>
        <w:spacing w:line="276" w:lineRule="auto"/>
        <w:jc w:val="both"/>
        <w:rPr>
          <w:rFonts w:ascii="Arial" w:hAnsi="Arial" w:cs="Arial"/>
        </w:rPr>
      </w:pPr>
    </w:p>
    <w:p w14:paraId="3EF8F5FC" w14:textId="77777777" w:rsidR="008E145C" w:rsidRPr="006909A4" w:rsidRDefault="008E145C" w:rsidP="008E145C">
      <w:pPr>
        <w:spacing w:line="276" w:lineRule="auto"/>
        <w:jc w:val="both"/>
        <w:rPr>
          <w:rFonts w:ascii="Arial" w:hAnsi="Arial" w:cs="Arial"/>
        </w:rPr>
      </w:pPr>
    </w:p>
    <w:p w14:paraId="7001A38E" w14:textId="77777777" w:rsidR="008E145C" w:rsidRPr="006909A4" w:rsidRDefault="008E145C" w:rsidP="008E145C">
      <w:pPr>
        <w:spacing w:line="276" w:lineRule="auto"/>
        <w:jc w:val="both"/>
        <w:rPr>
          <w:rFonts w:ascii="Arial" w:hAnsi="Arial" w:cs="Arial"/>
        </w:rPr>
      </w:pPr>
    </w:p>
    <w:p w14:paraId="09EC64B8" w14:textId="77777777" w:rsidR="008E145C" w:rsidRDefault="008E145C" w:rsidP="008E145C">
      <w:pPr>
        <w:spacing w:line="276" w:lineRule="auto"/>
        <w:jc w:val="both"/>
        <w:rPr>
          <w:rFonts w:ascii="Arial" w:hAnsi="Arial" w:cs="Arial"/>
        </w:rPr>
      </w:pPr>
    </w:p>
    <w:p w14:paraId="4CE08A22" w14:textId="77777777" w:rsidR="00CF7A93" w:rsidRPr="006909A4" w:rsidRDefault="00CF7A93" w:rsidP="008E145C">
      <w:pPr>
        <w:spacing w:line="276" w:lineRule="auto"/>
        <w:jc w:val="both"/>
        <w:rPr>
          <w:rFonts w:ascii="Arial" w:hAnsi="Arial" w:cs="Arial"/>
        </w:rPr>
      </w:pPr>
    </w:p>
    <w:p w14:paraId="51A91FD3" w14:textId="0BA72672" w:rsidR="00AD0FF0" w:rsidRDefault="004D2CF4" w:rsidP="000A4369">
      <w:pPr>
        <w:spacing w:after="0"/>
        <w:rPr>
          <w:rFonts w:ascii="Arial" w:hAnsi="Arial" w:cs="Arial"/>
          <w:b/>
          <w:color w:val="0000FF"/>
        </w:rPr>
      </w:pPr>
      <w:r w:rsidRPr="000A4369">
        <w:rPr>
          <w:rFonts w:ascii="Arial" w:hAnsi="Arial" w:cs="Arial"/>
          <w:b/>
        </w:rPr>
        <w:t>Recess</w:t>
      </w:r>
      <w:r>
        <w:rPr>
          <w:rFonts w:ascii="Arial" w:hAnsi="Arial" w:cs="Arial"/>
          <w:b/>
          <w:color w:val="0000FF"/>
        </w:rPr>
        <w:t xml:space="preserve"> </w:t>
      </w:r>
    </w:p>
    <w:p w14:paraId="277C011F" w14:textId="01854DEF" w:rsidR="00AD0FF0" w:rsidRPr="000A4369" w:rsidRDefault="00AD0FF0">
      <w:pPr>
        <w:jc w:val="both"/>
        <w:rPr>
          <w:rFonts w:ascii="Arial" w:hAnsi="Arial" w:cs="Arial"/>
        </w:rPr>
      </w:pPr>
      <w:r w:rsidRPr="000A4369">
        <w:rPr>
          <w:rFonts w:ascii="Arial" w:hAnsi="Arial" w:cs="Arial"/>
        </w:rPr>
        <w:t xml:space="preserve">Recess is supervised, unstructured playtime where children have choices, develop rules for play and release energy and stress.  Recess will be conducted outdoors when weather permits.  In the case of inclement weather, appropriate recess activities will be conducted indoors.   </w:t>
      </w:r>
    </w:p>
    <w:p w14:paraId="267AA68D" w14:textId="4A715E7B" w:rsidR="00AD0FF0" w:rsidRPr="00AD0FF0" w:rsidRDefault="00AD0FF0" w:rsidP="000A4369">
      <w:pPr>
        <w:spacing w:after="0"/>
        <w:jc w:val="both"/>
        <w:rPr>
          <w:rFonts w:ascii="Arial" w:hAnsi="Arial" w:cs="Arial"/>
          <w:b/>
          <w:color w:val="0000FF"/>
        </w:rPr>
      </w:pPr>
      <w:r>
        <w:rPr>
          <w:rFonts w:ascii="Arial" w:hAnsi="Arial" w:cs="Arial"/>
        </w:rPr>
        <w:lastRenderedPageBreak/>
        <w:t>S</w:t>
      </w:r>
      <w:r w:rsidRPr="000A4369">
        <w:rPr>
          <w:rFonts w:ascii="Arial" w:hAnsi="Arial" w:cs="Arial"/>
        </w:rPr>
        <w:t>chool</w:t>
      </w:r>
      <w:r>
        <w:rPr>
          <w:rFonts w:ascii="Arial" w:hAnsi="Arial" w:cs="Arial"/>
        </w:rPr>
        <w:t>s</w:t>
      </w:r>
      <w:r w:rsidRPr="000A4369">
        <w:rPr>
          <w:rFonts w:ascii="Arial" w:hAnsi="Arial" w:cs="Arial"/>
        </w:rPr>
        <w:t xml:space="preserve"> shall provide at least 100 minutes of supervised, safe, and unstructured free-play recess each week for students in kindergarten through grade 5</w:t>
      </w:r>
      <w:r>
        <w:rPr>
          <w:rFonts w:ascii="Arial" w:hAnsi="Arial" w:cs="Arial"/>
        </w:rPr>
        <w:t>, so that there are at least 20 consecutive minutes of free-play recess per day.</w:t>
      </w:r>
    </w:p>
    <w:p w14:paraId="00B7575C" w14:textId="77777777" w:rsidR="00AD0FF0" w:rsidRDefault="00AD0FF0" w:rsidP="000A4369">
      <w:pPr>
        <w:spacing w:after="0" w:line="276" w:lineRule="auto"/>
        <w:jc w:val="both"/>
        <w:rPr>
          <w:rFonts w:ascii="Arial" w:hAnsi="Arial" w:cs="Arial"/>
          <w:b/>
          <w:color w:val="0000FF"/>
        </w:rPr>
      </w:pPr>
    </w:p>
    <w:p w14:paraId="51B1E539" w14:textId="5E85997C" w:rsidR="00ED6F8F" w:rsidRDefault="008E145C" w:rsidP="000A4369">
      <w:pPr>
        <w:widowControl w:val="0"/>
        <w:autoSpaceDE w:val="0"/>
        <w:autoSpaceDN w:val="0"/>
        <w:adjustRightInd w:val="0"/>
        <w:spacing w:after="0" w:line="240" w:lineRule="auto"/>
        <w:jc w:val="both"/>
        <w:rPr>
          <w:rFonts w:ascii="Arial" w:hAnsi="Arial" w:cs="Arial"/>
          <w:b/>
        </w:rPr>
      </w:pPr>
      <w:r w:rsidRPr="006909A4">
        <w:rPr>
          <w:rFonts w:ascii="Arial" w:hAnsi="Arial" w:cs="Arial"/>
          <w:b/>
        </w:rPr>
        <w:t>Safety and Security</w:t>
      </w:r>
    </w:p>
    <w:p w14:paraId="641001A3" w14:textId="77777777" w:rsidR="005F1204" w:rsidRPr="005F1204" w:rsidRDefault="005F1204" w:rsidP="008178B4">
      <w:pPr>
        <w:pStyle w:val="ListParagraph"/>
        <w:numPr>
          <w:ilvl w:val="0"/>
          <w:numId w:val="33"/>
        </w:numPr>
        <w:spacing w:after="0" w:line="276" w:lineRule="auto"/>
        <w:jc w:val="both"/>
        <w:rPr>
          <w:rFonts w:ascii="Arial" w:hAnsi="Arial" w:cs="Arial"/>
          <w:b/>
          <w:i/>
        </w:rPr>
      </w:pPr>
      <w:r w:rsidRPr="005F1204">
        <w:rPr>
          <w:rFonts w:ascii="Arial" w:hAnsi="Arial" w:cs="Arial"/>
          <w:b/>
          <w:i/>
        </w:rPr>
        <w:t>Code Yellow/Code Red</w:t>
      </w:r>
    </w:p>
    <w:p w14:paraId="551BB24A" w14:textId="77777777" w:rsidR="005F1204" w:rsidRPr="00A80528" w:rsidRDefault="005F1204" w:rsidP="00A80528">
      <w:pPr>
        <w:autoSpaceDE w:val="0"/>
        <w:autoSpaceDN w:val="0"/>
        <w:adjustRightInd w:val="0"/>
        <w:spacing w:line="276" w:lineRule="auto"/>
        <w:ind w:left="720"/>
        <w:jc w:val="both"/>
        <w:rPr>
          <w:rFonts w:ascii="Arial" w:hAnsi="Arial" w:cs="Arial"/>
        </w:rPr>
      </w:pPr>
      <w:r w:rsidRPr="00A80528">
        <w:rPr>
          <w:rFonts w:ascii="Arial" w:hAnsi="Arial" w:cs="Arial"/>
        </w:rPr>
        <w:t>In the event of an emergency, the primary responsibility of all school personnel is to provide for the safety of all students. In the event a school administrator announces a possible threat to students and staff safety exists within the community (Code Yellow), or an imminent threat to students and staff safety exists within the school (Code Red) students, faculty and staff will comply with all the procedures outlined in the Miami-Dade County Public Schools Critical Incident Response Plan and remain on lockdown until a school administrator makes an “All Clear” announcement.</w:t>
      </w:r>
    </w:p>
    <w:p w14:paraId="7F06B83C" w14:textId="77777777" w:rsidR="008E145C" w:rsidRPr="005F1204" w:rsidRDefault="008E145C" w:rsidP="008178B4">
      <w:pPr>
        <w:pStyle w:val="ListParagraph"/>
        <w:numPr>
          <w:ilvl w:val="0"/>
          <w:numId w:val="31"/>
        </w:numPr>
        <w:spacing w:after="0" w:line="276" w:lineRule="auto"/>
        <w:jc w:val="both"/>
        <w:rPr>
          <w:rFonts w:ascii="Arial" w:hAnsi="Arial" w:cs="Arial"/>
          <w:b/>
          <w:i/>
        </w:rPr>
      </w:pPr>
      <w:r w:rsidRPr="005F1204">
        <w:rPr>
          <w:rFonts w:ascii="Arial" w:hAnsi="Arial" w:cs="Arial"/>
          <w:b/>
          <w:i/>
        </w:rPr>
        <w:t>Emergency Operations Plan</w:t>
      </w:r>
    </w:p>
    <w:p w14:paraId="3FD6C631" w14:textId="46F2C0B8" w:rsidR="008E145C" w:rsidRPr="006909A4" w:rsidRDefault="008E145C" w:rsidP="00A80528">
      <w:pPr>
        <w:spacing w:after="0" w:line="276" w:lineRule="auto"/>
        <w:ind w:left="720"/>
        <w:jc w:val="both"/>
        <w:rPr>
          <w:rFonts w:ascii="Arial" w:hAnsi="Arial" w:cs="Arial"/>
        </w:rPr>
      </w:pPr>
      <w:r w:rsidRPr="006909A4">
        <w:rPr>
          <w:rFonts w:ascii="Arial" w:hAnsi="Arial" w:cs="Arial"/>
        </w:rPr>
        <w:t>Student and employee safety is a primary concern of the Miami-Dade County Public School (M-DCPS) System. The Emergency Operations Plan (EOP) was created to provide school personnel with the necessary leadership skills and knowledge needed to respond to critical incidents or other related emergencie</w:t>
      </w:r>
      <w:r w:rsidR="003F2EE1">
        <w:rPr>
          <w:rFonts w:ascii="Arial" w:hAnsi="Arial" w:cs="Arial"/>
        </w:rPr>
        <w:t>s that may occur in our schools</w:t>
      </w:r>
      <w:r w:rsidRPr="006909A4">
        <w:rPr>
          <w:rFonts w:ascii="Arial" w:hAnsi="Arial" w:cs="Arial"/>
        </w:rPr>
        <w:t xml:space="preserve">/community.  All schools have a </w:t>
      </w:r>
      <w:r w:rsidR="008A04CB" w:rsidRPr="006909A4">
        <w:rPr>
          <w:rFonts w:ascii="Arial" w:hAnsi="Arial" w:cs="Arial"/>
        </w:rPr>
        <w:t>site-specific</w:t>
      </w:r>
      <w:r w:rsidRPr="006909A4">
        <w:rPr>
          <w:rFonts w:ascii="Arial" w:hAnsi="Arial" w:cs="Arial"/>
        </w:rPr>
        <w:t xml:space="preserve"> plan to address all types of critical incidents. These plans address the individual needs of the school, and provide guidelines for devising methods for communicating with the staff, students, parents/guardians, and the media during a critical incident or an emergency. Some of the protective action procedures include the evacuation of students/staff from the building(s), evacuation of the disabled and if necessary the relocation of students/staff from the school campus, lockdown procedures and holding/dismissing students during school and community emergencies.  Some important tips for parent</w:t>
      </w:r>
      <w:r w:rsidR="00A540D0">
        <w:rPr>
          <w:rFonts w:ascii="Arial" w:hAnsi="Arial" w:cs="Arial"/>
        </w:rPr>
        <w:t>s</w:t>
      </w:r>
      <w:r w:rsidRPr="006909A4">
        <w:rPr>
          <w:rFonts w:ascii="Arial" w:hAnsi="Arial" w:cs="Arial"/>
        </w:rPr>
        <w:t xml:space="preserve">/guardians to remember during a Critical Incident are as follows:  </w:t>
      </w:r>
    </w:p>
    <w:p w14:paraId="2D7E0AF6" w14:textId="77777777" w:rsidR="008E145C" w:rsidRPr="006909A4" w:rsidRDefault="008E145C" w:rsidP="008178B4">
      <w:pPr>
        <w:numPr>
          <w:ilvl w:val="0"/>
          <w:numId w:val="32"/>
        </w:numPr>
        <w:spacing w:after="0" w:line="276" w:lineRule="auto"/>
        <w:jc w:val="both"/>
        <w:rPr>
          <w:rFonts w:ascii="Arial" w:hAnsi="Arial" w:cs="Arial"/>
        </w:rPr>
      </w:pPr>
      <w:r w:rsidRPr="006909A4">
        <w:rPr>
          <w:rFonts w:ascii="Arial" w:hAnsi="Arial" w:cs="Arial"/>
        </w:rPr>
        <w:t xml:space="preserve">Remain calm; </w:t>
      </w:r>
    </w:p>
    <w:p w14:paraId="57774BF1" w14:textId="77777777" w:rsidR="008E145C" w:rsidRPr="006909A4" w:rsidRDefault="008E145C" w:rsidP="008178B4">
      <w:pPr>
        <w:numPr>
          <w:ilvl w:val="0"/>
          <w:numId w:val="32"/>
        </w:numPr>
        <w:spacing w:after="0" w:line="276" w:lineRule="auto"/>
        <w:jc w:val="both"/>
        <w:rPr>
          <w:rFonts w:ascii="Arial" w:hAnsi="Arial" w:cs="Arial"/>
        </w:rPr>
      </w:pPr>
      <w:r w:rsidRPr="006909A4">
        <w:rPr>
          <w:rFonts w:ascii="Arial" w:hAnsi="Arial" w:cs="Arial"/>
        </w:rPr>
        <w:t xml:space="preserve">Monitor media outlets for updates and official messages from M-DCPS; </w:t>
      </w:r>
    </w:p>
    <w:p w14:paraId="16A94ED2" w14:textId="77777777" w:rsidR="008E145C" w:rsidRPr="006909A4" w:rsidRDefault="008E145C" w:rsidP="008178B4">
      <w:pPr>
        <w:numPr>
          <w:ilvl w:val="0"/>
          <w:numId w:val="32"/>
        </w:numPr>
        <w:spacing w:after="0" w:line="276" w:lineRule="auto"/>
        <w:jc w:val="both"/>
        <w:rPr>
          <w:rFonts w:ascii="Arial" w:hAnsi="Arial" w:cs="Arial"/>
        </w:rPr>
      </w:pPr>
      <w:r w:rsidRPr="006909A4">
        <w:rPr>
          <w:rFonts w:ascii="Arial" w:hAnsi="Arial" w:cs="Arial"/>
        </w:rPr>
        <w:t>Do not flood the school with telephone calls; and</w:t>
      </w:r>
    </w:p>
    <w:p w14:paraId="784181D6" w14:textId="77777777" w:rsidR="008E145C" w:rsidRDefault="008E145C" w:rsidP="008178B4">
      <w:pPr>
        <w:numPr>
          <w:ilvl w:val="0"/>
          <w:numId w:val="32"/>
        </w:numPr>
        <w:spacing w:after="0" w:line="276" w:lineRule="auto"/>
        <w:jc w:val="both"/>
        <w:rPr>
          <w:rFonts w:ascii="Arial" w:hAnsi="Arial" w:cs="Arial"/>
        </w:rPr>
      </w:pPr>
      <w:r w:rsidRPr="006909A4">
        <w:rPr>
          <w:rFonts w:ascii="Arial" w:hAnsi="Arial" w:cs="Arial"/>
        </w:rPr>
        <w:t xml:space="preserve">If the school is on lockdown, wait until the lockdown is lifted before going to the school.  </w:t>
      </w:r>
    </w:p>
    <w:p w14:paraId="041EEDC0" w14:textId="77777777" w:rsidR="002B618E" w:rsidRPr="006909A4" w:rsidRDefault="002B618E" w:rsidP="002B618E">
      <w:pPr>
        <w:spacing w:after="0" w:line="276" w:lineRule="auto"/>
        <w:ind w:left="720"/>
        <w:jc w:val="both"/>
        <w:rPr>
          <w:rFonts w:ascii="Arial" w:hAnsi="Arial" w:cs="Arial"/>
        </w:rPr>
      </w:pPr>
    </w:p>
    <w:p w14:paraId="31938DBB" w14:textId="77777777" w:rsidR="008E145C" w:rsidRPr="006909A4" w:rsidRDefault="008E145C" w:rsidP="005F1204">
      <w:pPr>
        <w:spacing w:line="276" w:lineRule="auto"/>
        <w:ind w:left="720"/>
        <w:jc w:val="both"/>
        <w:rPr>
          <w:rFonts w:ascii="Arial" w:hAnsi="Arial" w:cs="Arial"/>
        </w:rPr>
      </w:pPr>
      <w:r w:rsidRPr="006909A4">
        <w:rPr>
          <w:rFonts w:ascii="Arial" w:hAnsi="Arial" w:cs="Arial"/>
        </w:rPr>
        <w:t>All school administrators, Region Center Superintendents/Directors and all M-DCPS Police officers have been adequately trained in the school EOP and are prepared to respond immediately during a critical incident or emergency to provide safety for all children.</w:t>
      </w:r>
    </w:p>
    <w:p w14:paraId="04B11481" w14:textId="77777777" w:rsidR="008E145C" w:rsidRPr="006909A4" w:rsidRDefault="008E145C" w:rsidP="005F1204">
      <w:pPr>
        <w:spacing w:after="0" w:line="276" w:lineRule="auto"/>
        <w:ind w:left="720"/>
        <w:rPr>
          <w:rFonts w:ascii="Arial" w:hAnsi="Arial" w:cs="Arial"/>
        </w:rPr>
      </w:pPr>
      <w:proofErr w:type="spellStart"/>
      <w:r w:rsidRPr="006909A4">
        <w:rPr>
          <w:rFonts w:ascii="Arial" w:hAnsi="Arial" w:cs="Arial"/>
        </w:rPr>
        <w:t>BeSafe</w:t>
      </w:r>
      <w:proofErr w:type="spellEnd"/>
      <w:r w:rsidRPr="006909A4">
        <w:rPr>
          <w:rFonts w:ascii="Arial" w:hAnsi="Arial" w:cs="Arial"/>
        </w:rPr>
        <w:t xml:space="preserve"> Anonymous Reporting System (Insert Flyer) </w:t>
      </w:r>
      <w:hyperlink r:id="rId35" w:history="1">
        <w:r w:rsidRPr="006909A4">
          <w:rPr>
            <w:rStyle w:val="Hyperlink"/>
            <w:rFonts w:ascii="Arial" w:hAnsi="Arial" w:cs="Arial"/>
            <w:color w:val="auto"/>
          </w:rPr>
          <w:t>http://hoover.dadeschools.net/portable_doc/68128_Be_Safe_Anonymous_Reporting_System_Flyer.pdf</w:t>
        </w:r>
      </w:hyperlink>
    </w:p>
    <w:p w14:paraId="186C5CFA" w14:textId="77777777" w:rsidR="005F1204" w:rsidRDefault="005F1204" w:rsidP="005F1204">
      <w:pPr>
        <w:spacing w:after="0" w:line="276" w:lineRule="auto"/>
        <w:jc w:val="both"/>
        <w:rPr>
          <w:rFonts w:ascii="Arial" w:hAnsi="Arial" w:cs="Arial"/>
          <w:b/>
        </w:rPr>
      </w:pPr>
    </w:p>
    <w:p w14:paraId="52288F23" w14:textId="77777777" w:rsidR="007B6C69" w:rsidRDefault="007B6C69" w:rsidP="005F1204">
      <w:pPr>
        <w:spacing w:after="0" w:line="276" w:lineRule="auto"/>
        <w:jc w:val="both"/>
        <w:rPr>
          <w:rFonts w:ascii="Arial" w:hAnsi="Arial" w:cs="Arial"/>
          <w:b/>
        </w:rPr>
      </w:pPr>
    </w:p>
    <w:p w14:paraId="447E8AC7" w14:textId="77777777" w:rsidR="008E145C" w:rsidRPr="000A4369" w:rsidRDefault="008E145C" w:rsidP="008178B4">
      <w:pPr>
        <w:pStyle w:val="ListParagraph"/>
        <w:numPr>
          <w:ilvl w:val="0"/>
          <w:numId w:val="31"/>
        </w:numPr>
        <w:spacing w:after="0" w:line="276" w:lineRule="auto"/>
        <w:jc w:val="both"/>
        <w:rPr>
          <w:rFonts w:ascii="Arial" w:hAnsi="Arial" w:cs="Arial"/>
          <w:b/>
          <w:i/>
        </w:rPr>
      </w:pPr>
      <w:r w:rsidRPr="000A4369">
        <w:rPr>
          <w:rFonts w:ascii="Arial" w:hAnsi="Arial" w:cs="Arial"/>
          <w:b/>
          <w:i/>
        </w:rPr>
        <w:lastRenderedPageBreak/>
        <w:t>Fire Drills</w:t>
      </w:r>
    </w:p>
    <w:p w14:paraId="459ECF08" w14:textId="6DA26E93" w:rsidR="008E145C" w:rsidRDefault="008E145C" w:rsidP="000A4369">
      <w:pPr>
        <w:spacing w:after="0" w:line="276" w:lineRule="auto"/>
        <w:ind w:left="720"/>
        <w:jc w:val="both"/>
        <w:rPr>
          <w:rFonts w:ascii="Arial" w:hAnsi="Arial" w:cs="Arial"/>
        </w:rPr>
      </w:pPr>
      <w:r w:rsidRPr="006909A4">
        <w:rPr>
          <w:rFonts w:ascii="Arial" w:hAnsi="Arial" w:cs="Arial"/>
        </w:rPr>
        <w:t xml:space="preserve">Ten fire drills will take place </w:t>
      </w:r>
      <w:r w:rsidR="003F2EE1">
        <w:rPr>
          <w:rFonts w:ascii="Arial" w:hAnsi="Arial" w:cs="Arial"/>
        </w:rPr>
        <w:t xml:space="preserve">during the school year </w:t>
      </w:r>
      <w:r w:rsidRPr="006909A4">
        <w:rPr>
          <w:rFonts w:ascii="Arial" w:hAnsi="Arial" w:cs="Arial"/>
        </w:rPr>
        <w:t xml:space="preserve">according to the Miami-Dade County Public Schools Policy and Emergency Procedures. At the sound of the emergency bell, students must stop what they are doing and follow the teacher’s instructions. </w:t>
      </w:r>
      <w:r w:rsidR="003F2EE1">
        <w:rPr>
          <w:rFonts w:ascii="Arial" w:hAnsi="Arial" w:cs="Arial"/>
        </w:rPr>
        <w:t>Students</w:t>
      </w:r>
      <w:r w:rsidRPr="006909A4">
        <w:rPr>
          <w:rFonts w:ascii="Arial" w:hAnsi="Arial" w:cs="Arial"/>
        </w:rPr>
        <w:t xml:space="preserve"> must clear the building promptly by the prescribed route. Any student who is in the hallway or the restroom at the sound of the emergency bell must proceed to the nearest exit and locate the teacher. Students, teachers and staff must remain outside the building until permission is given to re-enter.</w:t>
      </w:r>
    </w:p>
    <w:p w14:paraId="7FB9FD83" w14:textId="40887671" w:rsidR="00ED6F8F" w:rsidRDefault="00ED6F8F" w:rsidP="00884294">
      <w:pPr>
        <w:spacing w:after="0" w:line="276" w:lineRule="auto"/>
        <w:ind w:left="720"/>
        <w:jc w:val="both"/>
        <w:rPr>
          <w:rFonts w:ascii="Arial" w:hAnsi="Arial" w:cs="Arial"/>
        </w:rPr>
      </w:pPr>
    </w:p>
    <w:p w14:paraId="4E34ABAF" w14:textId="77777777" w:rsidR="00884294" w:rsidRDefault="00884294" w:rsidP="000A4369">
      <w:pPr>
        <w:spacing w:after="0" w:line="276" w:lineRule="auto"/>
        <w:ind w:left="720"/>
        <w:jc w:val="both"/>
        <w:rPr>
          <w:rFonts w:ascii="Arial" w:hAnsi="Arial" w:cs="Arial"/>
        </w:rPr>
      </w:pPr>
    </w:p>
    <w:p w14:paraId="2DF0C63E" w14:textId="77777777" w:rsidR="008E145C" w:rsidRPr="000A4369" w:rsidRDefault="008E145C" w:rsidP="008178B4">
      <w:pPr>
        <w:pStyle w:val="ListParagraph"/>
        <w:numPr>
          <w:ilvl w:val="0"/>
          <w:numId w:val="31"/>
        </w:numPr>
        <w:spacing w:after="0" w:line="276" w:lineRule="auto"/>
        <w:jc w:val="both"/>
        <w:rPr>
          <w:rFonts w:ascii="Arial" w:hAnsi="Arial" w:cs="Arial"/>
          <w:b/>
          <w:i/>
        </w:rPr>
      </w:pPr>
      <w:r w:rsidRPr="000A4369">
        <w:rPr>
          <w:rFonts w:ascii="Arial" w:hAnsi="Arial" w:cs="Arial"/>
          <w:b/>
          <w:i/>
        </w:rPr>
        <w:t>Visitors</w:t>
      </w:r>
    </w:p>
    <w:p w14:paraId="08F1F884" w14:textId="1747118F" w:rsidR="008E145C" w:rsidRPr="006909A4" w:rsidRDefault="008E145C" w:rsidP="00A80528">
      <w:pPr>
        <w:spacing w:line="276" w:lineRule="auto"/>
        <w:ind w:left="720"/>
        <w:jc w:val="both"/>
        <w:rPr>
          <w:rFonts w:ascii="Arial" w:hAnsi="Arial" w:cs="Arial"/>
        </w:rPr>
      </w:pPr>
      <w:r w:rsidRPr="006909A4">
        <w:rPr>
          <w:rFonts w:ascii="Arial" w:hAnsi="Arial" w:cs="Arial"/>
        </w:rPr>
        <w:t>Due to legal regulations, students are not permitted to have guests attend school with them at any time. Parents/guardians are always welcome and tours may be arranged to view the school. Classroom visits require a 24-hour notice. Visitors must first register with security at the main entrance, sign-in</w:t>
      </w:r>
      <w:r w:rsidR="003F2EE1">
        <w:rPr>
          <w:rFonts w:ascii="Arial" w:hAnsi="Arial" w:cs="Arial"/>
        </w:rPr>
        <w:t>,</w:t>
      </w:r>
      <w:r w:rsidRPr="006909A4">
        <w:rPr>
          <w:rFonts w:ascii="Arial" w:hAnsi="Arial" w:cs="Arial"/>
        </w:rPr>
        <w:t xml:space="preserve"> </w:t>
      </w:r>
      <w:proofErr w:type="gramStart"/>
      <w:r w:rsidRPr="006909A4">
        <w:rPr>
          <w:rFonts w:ascii="Arial" w:hAnsi="Arial" w:cs="Arial"/>
        </w:rPr>
        <w:t>produce</w:t>
      </w:r>
      <w:proofErr w:type="gramEnd"/>
      <w:r w:rsidRPr="006909A4">
        <w:rPr>
          <w:rFonts w:ascii="Arial" w:hAnsi="Arial" w:cs="Arial"/>
        </w:rPr>
        <w:t xml:space="preserve"> photo identification, and then proceed to register in the main office. Anyone who fails to follow these procedures will be considered a trespasser and is subject to arrest. </w:t>
      </w:r>
    </w:p>
    <w:p w14:paraId="3A5778AE" w14:textId="77777777" w:rsidR="004A1DF6" w:rsidRDefault="004A1DF6" w:rsidP="004A1DF6">
      <w:pPr>
        <w:spacing w:after="0" w:line="276" w:lineRule="auto"/>
        <w:jc w:val="both"/>
        <w:rPr>
          <w:rFonts w:ascii="Arial" w:hAnsi="Arial" w:cs="Arial"/>
          <w:b/>
        </w:rPr>
      </w:pPr>
      <w:r>
        <w:rPr>
          <w:rFonts w:ascii="Arial" w:hAnsi="Arial" w:cs="Arial"/>
          <w:b/>
        </w:rPr>
        <w:t>School Activities/Clubs</w:t>
      </w:r>
    </w:p>
    <w:p w14:paraId="48BD8F8A" w14:textId="77777777" w:rsidR="004A1DF6" w:rsidRDefault="004A1DF6" w:rsidP="000A4369">
      <w:pPr>
        <w:pStyle w:val="ListParagraph"/>
        <w:spacing w:line="276" w:lineRule="auto"/>
        <w:ind w:left="0"/>
        <w:jc w:val="both"/>
        <w:rPr>
          <w:rFonts w:ascii="Arial" w:hAnsi="Arial" w:cs="Arial"/>
        </w:rPr>
      </w:pPr>
      <w:r w:rsidRPr="00A80528">
        <w:rPr>
          <w:rFonts w:ascii="Arial" w:hAnsi="Arial" w:cs="Arial"/>
        </w:rPr>
        <w:t>All School Activities, clubs, and organizations must be approved by the principal and conform to the district policies 5845 - Student Activities, 5830 - Student Fundraising and 9211 – Parent Organization, Booster Clubs, and Other Fund-Raising Activities.</w:t>
      </w:r>
    </w:p>
    <w:p w14:paraId="2B38834A" w14:textId="77777777" w:rsidR="004A1DF6" w:rsidRPr="000A4369" w:rsidRDefault="004A1DF6" w:rsidP="000A4369">
      <w:pPr>
        <w:pStyle w:val="ListParagraph"/>
        <w:numPr>
          <w:ilvl w:val="0"/>
          <w:numId w:val="43"/>
        </w:numPr>
        <w:spacing w:after="0" w:line="276" w:lineRule="auto"/>
        <w:jc w:val="both"/>
        <w:rPr>
          <w:rFonts w:ascii="Arial" w:hAnsi="Arial" w:cs="Arial"/>
          <w:b/>
        </w:rPr>
      </w:pPr>
      <w:r>
        <w:rPr>
          <w:rFonts w:ascii="Arial" w:hAnsi="Arial" w:cs="Arial"/>
          <w:b/>
          <w:i/>
        </w:rPr>
        <w:t>Clubs</w:t>
      </w:r>
    </w:p>
    <w:p w14:paraId="321185C6" w14:textId="77777777" w:rsidR="004A1DF6" w:rsidRPr="00A80528" w:rsidRDefault="004A1DF6" w:rsidP="004A1DF6">
      <w:pPr>
        <w:spacing w:line="276" w:lineRule="auto"/>
        <w:ind w:left="720"/>
        <w:jc w:val="both"/>
        <w:rPr>
          <w:rFonts w:ascii="Arial" w:hAnsi="Arial" w:cs="Arial"/>
        </w:rPr>
      </w:pPr>
      <w:r w:rsidRPr="00A80528">
        <w:rPr>
          <w:rFonts w:ascii="Arial" w:hAnsi="Arial" w:cs="Arial"/>
        </w:rPr>
        <w:t xml:space="preserve">Miami-Dade County Public Schools’ students may participate in a wide variety of activities, including student council, subject-area clubs, honor societies, service clubs, school publications and class activities. School-sponsored clubs may be curriculum-related or </w:t>
      </w:r>
      <w:proofErr w:type="spellStart"/>
      <w:r w:rsidRPr="00A80528">
        <w:rPr>
          <w:rFonts w:ascii="Arial" w:hAnsi="Arial" w:cs="Arial"/>
        </w:rPr>
        <w:t>noncurriculum</w:t>
      </w:r>
      <w:proofErr w:type="spellEnd"/>
      <w:r w:rsidRPr="00A80528">
        <w:rPr>
          <w:rFonts w:ascii="Arial" w:hAnsi="Arial" w:cs="Arial"/>
        </w:rPr>
        <w:t>-related.</w:t>
      </w:r>
    </w:p>
    <w:p w14:paraId="6545D93D" w14:textId="77777777" w:rsidR="004A1DF6" w:rsidRDefault="004A1DF6" w:rsidP="004A1DF6">
      <w:pPr>
        <w:autoSpaceDE w:val="0"/>
        <w:autoSpaceDN w:val="0"/>
        <w:adjustRightInd w:val="0"/>
        <w:spacing w:line="276" w:lineRule="auto"/>
        <w:ind w:left="720"/>
        <w:jc w:val="both"/>
        <w:rPr>
          <w:rFonts w:ascii="Arial" w:hAnsi="Arial" w:cs="Arial"/>
        </w:rPr>
      </w:pPr>
      <w:r w:rsidRPr="00A80528">
        <w:rPr>
          <w:rFonts w:ascii="Arial" w:hAnsi="Arial" w:cs="Arial"/>
        </w:rPr>
        <w:t xml:space="preserve">Curriculum-related clubs are student groups whose goals are an extension of the activities and objectives in a particular subject area within the school's curriculum. Conversely, </w:t>
      </w:r>
      <w:proofErr w:type="spellStart"/>
      <w:r w:rsidRPr="00A80528">
        <w:rPr>
          <w:rFonts w:ascii="Arial" w:hAnsi="Arial" w:cs="Arial"/>
        </w:rPr>
        <w:t>noncurriculum</w:t>
      </w:r>
      <w:proofErr w:type="spellEnd"/>
      <w:r w:rsidRPr="00A80528">
        <w:rPr>
          <w:rFonts w:ascii="Arial" w:hAnsi="Arial" w:cs="Arial"/>
        </w:rPr>
        <w:t xml:space="preserve">-related clubs are student groups whose goals are special interest oriented and not directly related to the curriculum. Meetings of </w:t>
      </w:r>
      <w:proofErr w:type="spellStart"/>
      <w:r w:rsidRPr="00A80528">
        <w:rPr>
          <w:rFonts w:ascii="Arial" w:hAnsi="Arial" w:cs="Arial"/>
        </w:rPr>
        <w:t>noncurriculum</w:t>
      </w:r>
      <w:proofErr w:type="spellEnd"/>
      <w:r w:rsidRPr="00A80528">
        <w:rPr>
          <w:rFonts w:ascii="Arial" w:hAnsi="Arial" w:cs="Arial"/>
        </w:rPr>
        <w:t>-related clubs may be scheduled only at times when instruction is not taking place, either before or after school.</w:t>
      </w:r>
    </w:p>
    <w:p w14:paraId="37823701" w14:textId="77777777" w:rsidR="008074C7" w:rsidRPr="008074C7" w:rsidRDefault="004A1DF6" w:rsidP="000A4369">
      <w:pPr>
        <w:pStyle w:val="ListParagraph"/>
        <w:numPr>
          <w:ilvl w:val="0"/>
          <w:numId w:val="43"/>
        </w:numPr>
        <w:autoSpaceDE w:val="0"/>
        <w:autoSpaceDN w:val="0"/>
        <w:adjustRightInd w:val="0"/>
        <w:spacing w:line="276" w:lineRule="auto"/>
        <w:jc w:val="both"/>
        <w:rPr>
          <w:rFonts w:ascii="Arial" w:hAnsi="Arial" w:cs="Arial"/>
          <w:color w:val="0000FF"/>
        </w:rPr>
      </w:pPr>
      <w:r w:rsidRPr="000A4369">
        <w:rPr>
          <w:rFonts w:ascii="Arial" w:hAnsi="Arial" w:cs="Arial"/>
          <w:b/>
          <w:i/>
          <w:color w:val="0000FF"/>
        </w:rPr>
        <w:t xml:space="preserve">School Club List </w:t>
      </w:r>
    </w:p>
    <w:p w14:paraId="093BA514" w14:textId="77777777" w:rsidR="008074C7" w:rsidRPr="008074C7" w:rsidRDefault="004A1DF6" w:rsidP="008074C7">
      <w:pPr>
        <w:pStyle w:val="ListParagraph"/>
        <w:autoSpaceDE w:val="0"/>
        <w:autoSpaceDN w:val="0"/>
        <w:adjustRightInd w:val="0"/>
        <w:spacing w:line="276" w:lineRule="auto"/>
        <w:jc w:val="both"/>
        <w:rPr>
          <w:rFonts w:ascii="Verdana" w:hAnsi="Verdana" w:cs="Arial"/>
          <w:b/>
          <w:i/>
          <w:color w:val="0000FF"/>
        </w:rPr>
      </w:pPr>
      <w:r w:rsidRPr="008074C7">
        <w:rPr>
          <w:rFonts w:ascii="Verdana" w:hAnsi="Verdana" w:cs="Arial"/>
          <w:b/>
          <w:i/>
          <w:color w:val="0000FF"/>
        </w:rPr>
        <w:t xml:space="preserve"> </w:t>
      </w:r>
      <w:r w:rsidR="008074C7" w:rsidRPr="008074C7">
        <w:rPr>
          <w:rFonts w:ascii="Verdana" w:hAnsi="Verdana" w:cs="Arial"/>
          <w:b/>
          <w:i/>
          <w:color w:val="0000FF"/>
        </w:rPr>
        <w:t>Drumline</w:t>
      </w:r>
    </w:p>
    <w:p w14:paraId="5038B234" w14:textId="77777777" w:rsidR="008074C7" w:rsidRPr="008074C7" w:rsidRDefault="008074C7" w:rsidP="008074C7">
      <w:pPr>
        <w:pStyle w:val="ListParagraph"/>
        <w:autoSpaceDE w:val="0"/>
        <w:autoSpaceDN w:val="0"/>
        <w:adjustRightInd w:val="0"/>
        <w:spacing w:line="276" w:lineRule="auto"/>
        <w:jc w:val="both"/>
        <w:rPr>
          <w:rFonts w:ascii="Verdana" w:hAnsi="Verdana" w:cs="Arial"/>
          <w:color w:val="0000FF"/>
        </w:rPr>
      </w:pPr>
      <w:r w:rsidRPr="008074C7">
        <w:rPr>
          <w:rFonts w:ascii="Verdana" w:hAnsi="Verdana" w:cs="Arial"/>
          <w:b/>
          <w:i/>
          <w:color w:val="0000FF"/>
        </w:rPr>
        <w:t>Art Club</w:t>
      </w:r>
    </w:p>
    <w:p w14:paraId="45D79813" w14:textId="77777777" w:rsidR="008E145C" w:rsidRPr="00F84F9D" w:rsidRDefault="008E145C" w:rsidP="00D95F7A">
      <w:pPr>
        <w:spacing w:after="0" w:line="240" w:lineRule="auto"/>
        <w:jc w:val="both"/>
        <w:rPr>
          <w:rFonts w:ascii="Arial" w:hAnsi="Arial" w:cs="Arial"/>
          <w:b/>
          <w:color w:val="0000FF"/>
        </w:rPr>
      </w:pPr>
      <w:r w:rsidRPr="00CC23AC">
        <w:rPr>
          <w:rFonts w:ascii="Arial" w:hAnsi="Arial" w:cs="Arial"/>
          <w:b/>
          <w:color w:val="0000FF"/>
        </w:rPr>
        <w:t>School Center for Special Instructions (SCSI)</w:t>
      </w:r>
      <w:r w:rsidR="00F84F9D" w:rsidRPr="00CC23AC">
        <w:rPr>
          <w:rFonts w:ascii="Arial" w:hAnsi="Arial" w:cs="Arial"/>
          <w:b/>
          <w:color w:val="0000FF"/>
        </w:rPr>
        <w:t xml:space="preserve"> </w:t>
      </w:r>
      <w:r w:rsidR="00F84F9D" w:rsidRPr="00CC23AC">
        <w:rPr>
          <w:rFonts w:ascii="Arial" w:hAnsi="Arial" w:cs="Arial"/>
          <w:color w:val="0000FF"/>
        </w:rPr>
        <w:t>(as applicable)</w:t>
      </w:r>
    </w:p>
    <w:p w14:paraId="47CC655A" w14:textId="260746EC" w:rsidR="000675EA" w:rsidRPr="000A4369" w:rsidRDefault="000675EA" w:rsidP="000A4369">
      <w:pPr>
        <w:spacing w:after="0" w:line="276" w:lineRule="auto"/>
        <w:jc w:val="both"/>
        <w:rPr>
          <w:rFonts w:ascii="Arial" w:hAnsi="Arial" w:cs="Arial"/>
          <w:iCs/>
          <w:color w:val="000000"/>
        </w:rPr>
      </w:pPr>
      <w:r w:rsidRPr="000A4369">
        <w:rPr>
          <w:rFonts w:ascii="Arial" w:hAnsi="Arial" w:cs="Arial"/>
          <w:iCs/>
          <w:color w:val="000000"/>
        </w:rPr>
        <w:t xml:space="preserve">School administrators may elect to assign students to the School </w:t>
      </w:r>
      <w:r>
        <w:rPr>
          <w:rFonts w:ascii="Arial" w:hAnsi="Arial" w:cs="Arial"/>
          <w:iCs/>
          <w:color w:val="000000"/>
        </w:rPr>
        <w:t>Center for Special Instruction </w:t>
      </w:r>
      <w:r w:rsidRPr="000A4369">
        <w:rPr>
          <w:rFonts w:ascii="Arial" w:hAnsi="Arial" w:cs="Arial"/>
          <w:iCs/>
          <w:color w:val="000000"/>
        </w:rPr>
        <w:t xml:space="preserve">(SCSI) as an alternative to suspension from school. SCSI is designed to provide strategies and resources to students focused on learning new behavior skills.  When misconduct in a class results in an assignment to SCSI, the student should be removed from </w:t>
      </w:r>
      <w:r w:rsidRPr="000A4369">
        <w:rPr>
          <w:rFonts w:ascii="Arial" w:hAnsi="Arial" w:cs="Arial"/>
          <w:iCs/>
          <w:color w:val="000000"/>
        </w:rPr>
        <w:lastRenderedPageBreak/>
        <w:t>only the class in which the misconduct occurred. Continued misconduct can result in the removal from all classes</w:t>
      </w:r>
      <w:r w:rsidR="003F2EE1">
        <w:rPr>
          <w:rFonts w:ascii="Arial" w:hAnsi="Arial" w:cs="Arial"/>
          <w:iCs/>
          <w:color w:val="000000"/>
        </w:rPr>
        <w:t>.</w:t>
      </w:r>
    </w:p>
    <w:p w14:paraId="2894096F" w14:textId="77777777" w:rsidR="000675EA" w:rsidRDefault="000675EA" w:rsidP="000A4369">
      <w:pPr>
        <w:spacing w:after="0" w:line="276" w:lineRule="auto"/>
        <w:jc w:val="both"/>
        <w:rPr>
          <w:rFonts w:ascii="Arial" w:hAnsi="Arial" w:cs="Arial"/>
          <w:bCs/>
        </w:rPr>
      </w:pPr>
    </w:p>
    <w:p w14:paraId="62D370FB" w14:textId="681E87E7" w:rsidR="00CD7135" w:rsidRDefault="00CD2B8C" w:rsidP="000A4369">
      <w:pPr>
        <w:spacing w:after="0" w:line="276" w:lineRule="auto"/>
        <w:jc w:val="both"/>
        <w:rPr>
          <w:rFonts w:ascii="Arial" w:hAnsi="Arial" w:cs="Arial"/>
          <w:b/>
        </w:rPr>
      </w:pPr>
      <w:r>
        <w:rPr>
          <w:rFonts w:ascii="Arial" w:hAnsi="Arial" w:cs="Arial"/>
          <w:b/>
        </w:rPr>
        <w:t>School Class Picture Process</w:t>
      </w:r>
    </w:p>
    <w:p w14:paraId="67B758C1" w14:textId="337EE58B" w:rsidR="00CD2B8C" w:rsidRPr="000A4369" w:rsidRDefault="00CD2B8C" w:rsidP="000A4369">
      <w:pPr>
        <w:spacing w:after="200" w:line="276" w:lineRule="auto"/>
        <w:jc w:val="both"/>
        <w:rPr>
          <w:rFonts w:ascii="Arial" w:hAnsi="Arial" w:cs="Arial"/>
        </w:rPr>
      </w:pPr>
      <w:r w:rsidRPr="000A4369">
        <w:rPr>
          <w:rFonts w:ascii="Arial" w:hAnsi="Arial" w:cs="Arial"/>
        </w:rPr>
        <w:t xml:space="preserve">The school class picture monies will no longer be collected by school staff for this activity.  Collection of monies will be conducted by the photographer and/or photographer’s staff.  </w:t>
      </w:r>
    </w:p>
    <w:p w14:paraId="661817B0" w14:textId="60132159" w:rsidR="00CD2B8C" w:rsidRPr="000A4369" w:rsidRDefault="00CD0E2D" w:rsidP="000A4369">
      <w:pPr>
        <w:spacing w:after="200" w:line="276" w:lineRule="auto"/>
        <w:jc w:val="both"/>
        <w:rPr>
          <w:rFonts w:ascii="Arial" w:hAnsi="Arial" w:cs="Arial"/>
          <w:b/>
          <w:noProof/>
        </w:rPr>
      </w:pPr>
      <w:r w:rsidRPr="000A4369">
        <w:rPr>
          <w:rFonts w:ascii="Arial" w:hAnsi="Arial" w:cs="Arial"/>
        </w:rPr>
        <w:t>At no time, shall a staff member, parent, volunteer, or member of a school-allied organization such as the PTA handle school class picture monies</w:t>
      </w:r>
      <w:r>
        <w:rPr>
          <w:rFonts w:ascii="Arial" w:hAnsi="Arial" w:cs="Arial"/>
          <w:sz w:val="20"/>
          <w:szCs w:val="20"/>
        </w:rPr>
        <w:t>.</w:t>
      </w:r>
    </w:p>
    <w:p w14:paraId="3822A7D8" w14:textId="77777777" w:rsidR="008E145C" w:rsidRPr="006909A4" w:rsidRDefault="008E145C" w:rsidP="00207724">
      <w:pPr>
        <w:widowControl w:val="0"/>
        <w:autoSpaceDE w:val="0"/>
        <w:autoSpaceDN w:val="0"/>
        <w:adjustRightInd w:val="0"/>
        <w:spacing w:after="0" w:line="276" w:lineRule="auto"/>
        <w:rPr>
          <w:rFonts w:ascii="Arial" w:hAnsi="Arial" w:cs="Arial"/>
        </w:rPr>
      </w:pPr>
      <w:r w:rsidRPr="006909A4">
        <w:rPr>
          <w:rFonts w:ascii="Arial" w:hAnsi="Arial" w:cs="Arial"/>
          <w:b/>
        </w:rPr>
        <w:t>School Transportation</w:t>
      </w:r>
    </w:p>
    <w:p w14:paraId="248DCFFA" w14:textId="77777777" w:rsidR="008E145C" w:rsidRPr="006909A4" w:rsidRDefault="008E145C" w:rsidP="00207724">
      <w:pPr>
        <w:widowControl w:val="0"/>
        <w:autoSpaceDE w:val="0"/>
        <w:autoSpaceDN w:val="0"/>
        <w:adjustRightInd w:val="0"/>
        <w:spacing w:line="276" w:lineRule="auto"/>
        <w:jc w:val="both"/>
        <w:rPr>
          <w:rFonts w:ascii="Arial" w:hAnsi="Arial" w:cs="Arial"/>
        </w:rPr>
      </w:pPr>
      <w:r w:rsidRPr="006909A4">
        <w:rPr>
          <w:rFonts w:ascii="Arial" w:hAnsi="Arial" w:cs="Arial"/>
        </w:rPr>
        <w:t>Miami-Dade County Public Schools will transport more than 60,000 students a day this school year, using a fleet of 1,300 buses on nearly 1100 school-bus routes. The service is for students who live more than two (2) miles from their assigned school and for special needs students.</w:t>
      </w:r>
    </w:p>
    <w:p w14:paraId="6F7080BC" w14:textId="4CBB5F05" w:rsidR="008E145C" w:rsidRPr="006909A4" w:rsidRDefault="008E145C">
      <w:pPr>
        <w:widowControl w:val="0"/>
        <w:autoSpaceDE w:val="0"/>
        <w:autoSpaceDN w:val="0"/>
        <w:adjustRightInd w:val="0"/>
        <w:spacing w:line="276" w:lineRule="auto"/>
        <w:jc w:val="both"/>
        <w:rPr>
          <w:rFonts w:ascii="Arial" w:hAnsi="Arial" w:cs="Arial"/>
        </w:rPr>
      </w:pPr>
      <w:r w:rsidRPr="006909A4">
        <w:rPr>
          <w:rFonts w:ascii="Arial" w:hAnsi="Arial" w:cs="Arial"/>
        </w:rPr>
        <w:t>Before school begins, parents</w:t>
      </w:r>
      <w:r w:rsidR="00A540D0">
        <w:rPr>
          <w:rFonts w:ascii="Arial" w:hAnsi="Arial" w:cs="Arial"/>
        </w:rPr>
        <w:t>/guardians</w:t>
      </w:r>
      <w:r w:rsidRPr="006909A4">
        <w:rPr>
          <w:rFonts w:ascii="Arial" w:hAnsi="Arial" w:cs="Arial"/>
        </w:rPr>
        <w:t xml:space="preserve"> of all students eligible for bus transportation will receive a post card from the school district identifying the student's bus stop and times of </w:t>
      </w:r>
      <w:proofErr w:type="spellStart"/>
      <w:r w:rsidRPr="006909A4">
        <w:rPr>
          <w:rFonts w:ascii="Arial" w:hAnsi="Arial" w:cs="Arial"/>
        </w:rPr>
        <w:t>pick</w:t>
      </w:r>
      <w:r w:rsidR="003F2EE1">
        <w:rPr>
          <w:rFonts w:ascii="Arial" w:hAnsi="Arial" w:cs="Arial"/>
        </w:rPr>
        <w:t xml:space="preserve"> </w:t>
      </w:r>
      <w:r w:rsidRPr="006909A4">
        <w:rPr>
          <w:rFonts w:ascii="Arial" w:hAnsi="Arial" w:cs="Arial"/>
        </w:rPr>
        <w:t>up</w:t>
      </w:r>
      <w:proofErr w:type="spellEnd"/>
      <w:r w:rsidRPr="006909A4">
        <w:rPr>
          <w:rFonts w:ascii="Arial" w:hAnsi="Arial" w:cs="Arial"/>
        </w:rPr>
        <w:t xml:space="preserve"> and delivery.  Information on student bus assignments will be posted on the Parent Portal at </w:t>
      </w:r>
      <w:hyperlink r:id="rId36" w:history="1">
        <w:r w:rsidRPr="006909A4">
          <w:rPr>
            <w:rStyle w:val="Hyperlink"/>
            <w:rFonts w:ascii="Arial" w:hAnsi="Arial" w:cs="Arial"/>
            <w:color w:val="auto"/>
          </w:rPr>
          <w:t>www.dadeschools.net</w:t>
        </w:r>
      </w:hyperlink>
      <w:r w:rsidRPr="006909A4">
        <w:rPr>
          <w:rFonts w:ascii="Arial" w:hAnsi="Arial" w:cs="Arial"/>
        </w:rPr>
        <w:t>.  The information on bus assignments on</w:t>
      </w:r>
      <w:r w:rsidR="003F2EE1">
        <w:rPr>
          <w:rFonts w:ascii="Arial" w:hAnsi="Arial" w:cs="Arial"/>
        </w:rPr>
        <w:t xml:space="preserve"> the Parent Portal is updated each</w:t>
      </w:r>
      <w:r w:rsidRPr="006909A4">
        <w:rPr>
          <w:rFonts w:ascii="Arial" w:hAnsi="Arial" w:cs="Arial"/>
        </w:rPr>
        <w:t xml:space="preserve"> night</w:t>
      </w:r>
      <w:r w:rsidR="003F2EE1">
        <w:rPr>
          <w:rFonts w:ascii="Arial" w:hAnsi="Arial" w:cs="Arial"/>
        </w:rPr>
        <w:t>.  P</w:t>
      </w:r>
      <w:r w:rsidRPr="006909A4">
        <w:rPr>
          <w:rFonts w:ascii="Arial" w:hAnsi="Arial" w:cs="Arial"/>
        </w:rPr>
        <w:t>arents</w:t>
      </w:r>
      <w:r w:rsidR="00A540D0">
        <w:rPr>
          <w:rFonts w:ascii="Arial" w:hAnsi="Arial" w:cs="Arial"/>
        </w:rPr>
        <w:t>/guardians</w:t>
      </w:r>
      <w:r w:rsidRPr="006909A4">
        <w:rPr>
          <w:rFonts w:ascii="Arial" w:hAnsi="Arial" w:cs="Arial"/>
        </w:rPr>
        <w:t xml:space="preserve"> are encouraged to check </w:t>
      </w:r>
      <w:r w:rsidR="003F2EE1">
        <w:rPr>
          <w:rFonts w:ascii="Arial" w:hAnsi="Arial" w:cs="Arial"/>
        </w:rPr>
        <w:t>the Parent Portal throughout</w:t>
      </w:r>
      <w:r w:rsidRPr="006909A4">
        <w:rPr>
          <w:rFonts w:ascii="Arial" w:hAnsi="Arial" w:cs="Arial"/>
        </w:rPr>
        <w:t xml:space="preserve"> </w:t>
      </w:r>
      <w:r w:rsidR="003F2EE1">
        <w:rPr>
          <w:rFonts w:ascii="Arial" w:hAnsi="Arial" w:cs="Arial"/>
        </w:rPr>
        <w:t xml:space="preserve">the </w:t>
      </w:r>
      <w:r w:rsidRPr="006909A4">
        <w:rPr>
          <w:rFonts w:ascii="Arial" w:hAnsi="Arial" w:cs="Arial"/>
        </w:rPr>
        <w:t xml:space="preserve">school year </w:t>
      </w:r>
      <w:r w:rsidR="003F2EE1">
        <w:rPr>
          <w:rFonts w:ascii="Arial" w:hAnsi="Arial" w:cs="Arial"/>
        </w:rPr>
        <w:t xml:space="preserve">to obtain </w:t>
      </w:r>
      <w:r w:rsidRPr="006909A4">
        <w:rPr>
          <w:rFonts w:ascii="Arial" w:hAnsi="Arial" w:cs="Arial"/>
        </w:rPr>
        <w:t>the most current information on their children’s bus assignment.</w:t>
      </w:r>
    </w:p>
    <w:p w14:paraId="4A07A11C" w14:textId="77777777" w:rsidR="008E145C" w:rsidRPr="006909A4" w:rsidRDefault="008E145C" w:rsidP="000A4369">
      <w:pPr>
        <w:jc w:val="both"/>
        <w:rPr>
          <w:rFonts w:ascii="Arial" w:hAnsi="Arial" w:cs="Arial"/>
          <w:noProof/>
        </w:rPr>
      </w:pPr>
      <w:r w:rsidRPr="006909A4">
        <w:rPr>
          <w:rFonts w:ascii="Arial" w:hAnsi="Arial" w:cs="Arial"/>
        </w:rPr>
        <w:t>Parents interested in determining their child's transportation eligibility should contact their child's school for information.</w:t>
      </w:r>
    </w:p>
    <w:p w14:paraId="0A9D52E1" w14:textId="77777777" w:rsidR="007B5851" w:rsidRPr="000A4369" w:rsidRDefault="007B5851" w:rsidP="007B5851">
      <w:pPr>
        <w:spacing w:after="0" w:line="276" w:lineRule="auto"/>
        <w:jc w:val="both"/>
        <w:rPr>
          <w:rFonts w:ascii="Arial" w:hAnsi="Arial" w:cs="Arial"/>
          <w:b/>
        </w:rPr>
      </w:pPr>
      <w:r w:rsidRPr="000A4369">
        <w:rPr>
          <w:rFonts w:ascii="Arial" w:hAnsi="Arial" w:cs="Arial"/>
          <w:b/>
        </w:rPr>
        <w:t>Special Education</w:t>
      </w:r>
    </w:p>
    <w:p w14:paraId="5081489F" w14:textId="6AED1BBF" w:rsidR="007B5851" w:rsidRPr="006909A4" w:rsidRDefault="007B5851" w:rsidP="007B5851">
      <w:pPr>
        <w:spacing w:line="276" w:lineRule="auto"/>
        <w:jc w:val="both"/>
        <w:rPr>
          <w:rFonts w:ascii="Arial" w:hAnsi="Arial" w:cs="Arial"/>
        </w:rPr>
      </w:pPr>
      <w:r w:rsidRPr="006909A4">
        <w:rPr>
          <w:rFonts w:ascii="Arial" w:hAnsi="Arial" w:cs="Arial"/>
        </w:rPr>
        <w:t>The School Board of Miami-Dade County ensures that all students suspected of having a disability are identified, evaluated, and provided appropriate, specially designed instruction and related services, if it is determined that the student meets the state's eligibility criteria and the parent</w:t>
      </w:r>
      <w:r w:rsidR="00A540D0">
        <w:rPr>
          <w:rFonts w:ascii="Arial" w:hAnsi="Arial" w:cs="Arial"/>
        </w:rPr>
        <w:t>/</w:t>
      </w:r>
      <w:r w:rsidR="00A540D0" w:rsidRPr="00A540D0">
        <w:rPr>
          <w:rFonts w:ascii="Arial" w:hAnsi="Arial" w:cs="Arial"/>
        </w:rPr>
        <w:t xml:space="preserve"> </w:t>
      </w:r>
      <w:r w:rsidR="00A540D0">
        <w:rPr>
          <w:rFonts w:ascii="Arial" w:hAnsi="Arial" w:cs="Arial"/>
        </w:rPr>
        <w:t>guardian</w:t>
      </w:r>
      <w:r w:rsidRPr="006909A4">
        <w:rPr>
          <w:rFonts w:ascii="Arial" w:hAnsi="Arial" w:cs="Arial"/>
        </w:rPr>
        <w:t xml:space="preserve"> consents to initial placement.</w:t>
      </w:r>
    </w:p>
    <w:p w14:paraId="0ACBCF29" w14:textId="77777777" w:rsidR="007B5851" w:rsidRDefault="007B5851" w:rsidP="007B5851">
      <w:pPr>
        <w:spacing w:after="0" w:line="276" w:lineRule="auto"/>
        <w:jc w:val="both"/>
        <w:rPr>
          <w:rFonts w:ascii="Arial" w:hAnsi="Arial" w:cs="Arial"/>
        </w:rPr>
      </w:pPr>
      <w:r w:rsidRPr="006909A4">
        <w:rPr>
          <w:rFonts w:ascii="Arial" w:hAnsi="Arial" w:cs="Arial"/>
        </w:rPr>
        <w:t xml:space="preserve">As the parent/guardian of a child with disabilities, you are a very important member of the team that plans your child's education.  Be informed and get involved.  If you have any questions, please contact your child's school.  Staff from the special education department and your child's student service provider will help to answer your questions. Additional information may also be found at </w:t>
      </w:r>
      <w:hyperlink r:id="rId37" w:history="1">
        <w:r w:rsidRPr="006909A4">
          <w:rPr>
            <w:rStyle w:val="Hyperlink"/>
            <w:rFonts w:ascii="Arial" w:hAnsi="Arial" w:cs="Arial"/>
            <w:color w:val="auto"/>
          </w:rPr>
          <w:t>http://ese.dadeschools.net/</w:t>
        </w:r>
      </w:hyperlink>
      <w:r w:rsidRPr="006909A4">
        <w:rPr>
          <w:rFonts w:ascii="Arial" w:hAnsi="Arial" w:cs="Arial"/>
        </w:rPr>
        <w:t>.</w:t>
      </w:r>
    </w:p>
    <w:p w14:paraId="6A2213DD" w14:textId="77777777" w:rsidR="007B5851" w:rsidRDefault="007B5851" w:rsidP="00CE7C9E">
      <w:pPr>
        <w:spacing w:after="0" w:line="276" w:lineRule="auto"/>
        <w:jc w:val="both"/>
        <w:rPr>
          <w:rFonts w:ascii="Arial" w:hAnsi="Arial" w:cs="Arial"/>
          <w:b/>
        </w:rPr>
      </w:pPr>
    </w:p>
    <w:p w14:paraId="2361E2BE" w14:textId="158338DC" w:rsidR="00CE7C9E" w:rsidRPr="00B136DC" w:rsidRDefault="00CE7C9E" w:rsidP="00CE7C9E">
      <w:pPr>
        <w:spacing w:after="0" w:line="276" w:lineRule="auto"/>
        <w:jc w:val="both"/>
        <w:rPr>
          <w:rFonts w:ascii="Arial" w:hAnsi="Arial" w:cs="Arial"/>
          <w:b/>
        </w:rPr>
      </w:pPr>
      <w:r w:rsidRPr="00B136DC">
        <w:rPr>
          <w:rFonts w:ascii="Arial" w:hAnsi="Arial" w:cs="Arial"/>
          <w:b/>
        </w:rPr>
        <w:t>Student Records</w:t>
      </w:r>
    </w:p>
    <w:p w14:paraId="7D445B7A" w14:textId="77777777" w:rsidR="00CE7C9E" w:rsidRPr="006909A4" w:rsidRDefault="00CE7C9E" w:rsidP="00CE7C9E">
      <w:pPr>
        <w:pStyle w:val="style2"/>
        <w:spacing w:before="0" w:beforeAutospacing="0" w:after="0" w:afterAutospacing="0" w:line="276" w:lineRule="auto"/>
        <w:jc w:val="both"/>
        <w:rPr>
          <w:rFonts w:ascii="Arial" w:hAnsi="Arial"/>
          <w:color w:val="auto"/>
          <w:u w:val="none"/>
        </w:rPr>
      </w:pPr>
      <w:r w:rsidRPr="006909A4">
        <w:rPr>
          <w:rFonts w:ascii="Arial" w:hAnsi="Arial"/>
          <w:color w:val="auto"/>
          <w:u w:val="none"/>
        </w:rPr>
        <w:t xml:space="preserve">Parents, guardians and students are protected by The Family Educational Rights and Privacy Act and the Florida Statutes from individuals’ access to information in students’ educational records, and are provided the right to challenge the accuracy of these records. These laws provide that without the prior consent of the parent, guardian or eligible student, a student's records may not be released, except in accordance with the provisions listed in the above-cited laws. The laws provide certain exceptions to the prior consent requirement to the release of </w:t>
      </w:r>
      <w:r w:rsidRPr="006909A4">
        <w:rPr>
          <w:rFonts w:ascii="Arial" w:hAnsi="Arial"/>
          <w:color w:val="auto"/>
          <w:u w:val="none"/>
        </w:rPr>
        <w:lastRenderedPageBreak/>
        <w:t>student records, which include, but are not limited to, school officials with a legitimate educational interest and lawfully issued subpoenas and court orders.</w:t>
      </w:r>
    </w:p>
    <w:p w14:paraId="427649F6" w14:textId="77777777" w:rsidR="00CE7C9E" w:rsidRPr="006909A4" w:rsidRDefault="00CE7C9E" w:rsidP="00CE7C9E">
      <w:pPr>
        <w:pStyle w:val="style2"/>
        <w:spacing w:before="0" w:beforeAutospacing="0" w:after="0" w:afterAutospacing="0" w:line="276" w:lineRule="auto"/>
        <w:jc w:val="both"/>
        <w:rPr>
          <w:rFonts w:ascii="Arial" w:hAnsi="Arial"/>
          <w:color w:val="auto"/>
          <w:u w:val="none"/>
        </w:rPr>
      </w:pPr>
    </w:p>
    <w:p w14:paraId="4F0038E9" w14:textId="6D08E237" w:rsidR="00CE7C9E" w:rsidRDefault="00CE7C9E" w:rsidP="000A4369">
      <w:pPr>
        <w:autoSpaceDE w:val="0"/>
        <w:autoSpaceDN w:val="0"/>
        <w:adjustRightInd w:val="0"/>
        <w:spacing w:after="0" w:line="276" w:lineRule="auto"/>
        <w:jc w:val="both"/>
        <w:rPr>
          <w:rFonts w:ascii="Arial" w:hAnsi="Arial" w:cs="Arial"/>
        </w:rPr>
      </w:pPr>
      <w:r w:rsidRPr="006909A4">
        <w:rPr>
          <w:rFonts w:ascii="Arial" w:hAnsi="Arial" w:cs="Arial"/>
        </w:rPr>
        <w:t>Each school must provide to the parents, guardians or eligible students annual notice in writing of their right to inspect and review student records. Once a student reaches 18 years of age or is attending an institution of post-secondary education, the consent is required from the student only, unless the student qualifies as a dependent under the law.</w:t>
      </w:r>
    </w:p>
    <w:p w14:paraId="08DB4754" w14:textId="77777777" w:rsidR="00E91602" w:rsidRPr="006909A4" w:rsidRDefault="00E91602" w:rsidP="000A4369">
      <w:pPr>
        <w:autoSpaceDE w:val="0"/>
        <w:autoSpaceDN w:val="0"/>
        <w:adjustRightInd w:val="0"/>
        <w:spacing w:after="0" w:line="276" w:lineRule="auto"/>
        <w:jc w:val="both"/>
        <w:rPr>
          <w:rFonts w:ascii="Arial" w:hAnsi="Arial" w:cs="Arial"/>
        </w:rPr>
      </w:pPr>
    </w:p>
    <w:p w14:paraId="21BC8FE8" w14:textId="4436F618" w:rsidR="00923F2B" w:rsidRPr="00E91602" w:rsidRDefault="008E145C" w:rsidP="00C876A8">
      <w:pPr>
        <w:spacing w:after="0" w:line="240" w:lineRule="auto"/>
        <w:jc w:val="both"/>
        <w:rPr>
          <w:rFonts w:ascii="Arial" w:hAnsi="Arial" w:cs="Arial"/>
          <w:b/>
        </w:rPr>
      </w:pPr>
      <w:r w:rsidRPr="00E91602">
        <w:rPr>
          <w:rFonts w:ascii="Arial" w:hAnsi="Arial" w:cs="Arial"/>
          <w:b/>
        </w:rPr>
        <w:t xml:space="preserve">Student Services </w:t>
      </w:r>
    </w:p>
    <w:p w14:paraId="2D2E3316" w14:textId="2C7D2262" w:rsidR="00D27B69" w:rsidRDefault="00E91602" w:rsidP="008074C7">
      <w:pPr>
        <w:spacing w:after="0" w:line="276" w:lineRule="auto"/>
        <w:jc w:val="both"/>
        <w:rPr>
          <w:rFonts w:ascii="Arial" w:eastAsia="Times New Roman" w:hAnsi="Arial" w:cs="Arial"/>
          <w:b/>
          <w:bCs/>
        </w:rPr>
      </w:pPr>
      <w:r w:rsidRPr="000A4369">
        <w:rPr>
          <w:rFonts w:ascii="Arial" w:hAnsi="Arial" w:cs="Arial"/>
        </w:rPr>
        <w:t>The program structure supports educational reform initiatives and takes into consideration current social climate and the unique issues faced by the multicultural/multilinguistic populations enrolled in Miami-Dade County Public Schools.</w:t>
      </w:r>
    </w:p>
    <w:p w14:paraId="584784D9" w14:textId="77777777" w:rsidR="008074C7" w:rsidRDefault="008074C7" w:rsidP="003844C9">
      <w:pPr>
        <w:spacing w:after="0" w:line="240" w:lineRule="auto"/>
        <w:rPr>
          <w:rFonts w:ascii="Arial" w:eastAsia="Times New Roman" w:hAnsi="Arial" w:cs="Arial"/>
          <w:b/>
          <w:bCs/>
        </w:rPr>
      </w:pPr>
    </w:p>
    <w:p w14:paraId="0A256973" w14:textId="6DE09AE3" w:rsidR="003844C9" w:rsidRPr="006909A4" w:rsidRDefault="003844C9" w:rsidP="003844C9">
      <w:pPr>
        <w:spacing w:after="0" w:line="240" w:lineRule="auto"/>
        <w:rPr>
          <w:rFonts w:ascii="Arial" w:eastAsia="Times New Roman" w:hAnsi="Arial" w:cs="Arial"/>
          <w:b/>
          <w:bCs/>
        </w:rPr>
      </w:pPr>
      <w:r w:rsidRPr="006909A4">
        <w:rPr>
          <w:rFonts w:ascii="Arial" w:eastAsia="Times New Roman" w:hAnsi="Arial" w:cs="Arial"/>
          <w:b/>
          <w:bCs/>
        </w:rPr>
        <w:t>S</w:t>
      </w:r>
      <w:r>
        <w:rPr>
          <w:rFonts w:ascii="Arial" w:eastAsia="Times New Roman" w:hAnsi="Arial" w:cs="Arial"/>
          <w:b/>
          <w:bCs/>
        </w:rPr>
        <w:t>tudent</w:t>
      </w:r>
      <w:r w:rsidRPr="006909A4">
        <w:rPr>
          <w:rFonts w:ascii="Arial" w:eastAsia="Times New Roman" w:hAnsi="Arial" w:cs="Arial"/>
          <w:b/>
          <w:bCs/>
        </w:rPr>
        <w:t xml:space="preserve"> Success Centers</w:t>
      </w:r>
    </w:p>
    <w:p w14:paraId="584B0677" w14:textId="77777777" w:rsidR="003844C9" w:rsidRPr="002B1A7B" w:rsidRDefault="003844C9" w:rsidP="000A4369">
      <w:pPr>
        <w:jc w:val="both"/>
        <w:rPr>
          <w:rFonts w:ascii="Arial" w:hAnsi="Arial" w:cs="Arial"/>
        </w:rPr>
      </w:pPr>
      <w:r w:rsidRPr="002B1A7B">
        <w:rPr>
          <w:rFonts w:ascii="Arial" w:hAnsi="Arial" w:cs="Arial"/>
        </w:rPr>
        <w:t xml:space="preserve">The Student Success Centers provide an educational setting and safe-haven for referred students (ages 11 and older) exhibiting Level III-IV behavior and (with Region approval) habitual Level II infractions of the Code of Student Conduct.    </w:t>
      </w:r>
    </w:p>
    <w:p w14:paraId="09EF01C0" w14:textId="77777777" w:rsidR="008E145C" w:rsidRDefault="00E43C6D" w:rsidP="00A9356B">
      <w:pPr>
        <w:spacing w:after="0"/>
        <w:rPr>
          <w:rFonts w:ascii="Arial" w:hAnsi="Arial" w:cs="Arial"/>
          <w:b/>
          <w:noProof/>
        </w:rPr>
      </w:pPr>
      <w:r>
        <w:rPr>
          <w:rFonts w:ascii="Arial" w:hAnsi="Arial" w:cs="Arial"/>
          <w:b/>
          <w:noProof/>
        </w:rPr>
        <w:t>Toolkits</w:t>
      </w:r>
    </w:p>
    <w:p w14:paraId="3122D2EE" w14:textId="13F1CF55" w:rsidR="00E43C6D" w:rsidRDefault="00C61E63" w:rsidP="000A4369">
      <w:pPr>
        <w:pStyle w:val="ListParagraph"/>
        <w:numPr>
          <w:ilvl w:val="0"/>
          <w:numId w:val="35"/>
        </w:numPr>
        <w:spacing w:after="0" w:line="240" w:lineRule="auto"/>
        <w:rPr>
          <w:rFonts w:ascii="Arial" w:hAnsi="Arial" w:cs="Arial"/>
          <w:noProof/>
        </w:rPr>
      </w:pPr>
      <w:hyperlink r:id="rId38" w:history="1">
        <w:r w:rsidR="00E43C6D" w:rsidRPr="008178B4">
          <w:rPr>
            <w:rStyle w:val="Hyperlink"/>
            <w:rFonts w:ascii="Arial" w:hAnsi="Arial" w:cs="Arial"/>
            <w:noProof/>
          </w:rPr>
          <w:t>Back to School Toolkit</w:t>
        </w:r>
      </w:hyperlink>
      <w:r w:rsidR="005815B0" w:rsidRPr="008178B4">
        <w:rPr>
          <w:rFonts w:ascii="Arial" w:hAnsi="Arial" w:cs="Arial"/>
          <w:noProof/>
        </w:rPr>
        <w:t xml:space="preserve"> </w:t>
      </w:r>
    </w:p>
    <w:p w14:paraId="5802A3F9" w14:textId="51B7BB91" w:rsidR="00162DA6" w:rsidRDefault="00162DA6" w:rsidP="000A4369">
      <w:pPr>
        <w:spacing w:after="0" w:line="240" w:lineRule="auto"/>
        <w:rPr>
          <w:rFonts w:ascii="Arial" w:hAnsi="Arial" w:cs="Arial"/>
          <w:noProof/>
        </w:rPr>
      </w:pPr>
    </w:p>
    <w:p w14:paraId="10A38757" w14:textId="2889756B" w:rsidR="00162DA6" w:rsidRDefault="00162DA6" w:rsidP="000A4369">
      <w:pPr>
        <w:spacing w:after="0" w:line="276" w:lineRule="auto"/>
        <w:rPr>
          <w:rFonts w:ascii="Arial" w:hAnsi="Arial" w:cs="Arial"/>
          <w:b/>
          <w:noProof/>
        </w:rPr>
      </w:pPr>
      <w:r>
        <w:rPr>
          <w:rFonts w:ascii="Arial" w:hAnsi="Arial" w:cs="Arial"/>
          <w:b/>
          <w:noProof/>
        </w:rPr>
        <w:t>Transgender</w:t>
      </w:r>
    </w:p>
    <w:p w14:paraId="3C6A4391" w14:textId="68E6794C" w:rsidR="00162DA6" w:rsidRDefault="00162DA6" w:rsidP="000A4369">
      <w:pPr>
        <w:spacing w:after="0" w:line="240" w:lineRule="auto"/>
        <w:jc w:val="both"/>
        <w:rPr>
          <w:rFonts w:ascii="Arial" w:hAnsi="Arial" w:cs="Arial"/>
          <w:noProof/>
        </w:rPr>
      </w:pPr>
      <w:r>
        <w:rPr>
          <w:rFonts w:ascii="Arial" w:hAnsi="Arial" w:cs="Arial"/>
          <w:noProof/>
        </w:rPr>
        <w:t>The School Board of Miami-Dade County has adopted comprehensive anti-discrimination and anti-bullying policies that require all students be treated with respect regardless of their unique characteristics, including sexual orientation or gender identity.  Every student has the right to learn in a safe and accepting school environment and schools have a responsibility to provide a safe and nondiscriminatory environment for all students, including transgender and gender nonconforming students.</w:t>
      </w:r>
    </w:p>
    <w:p w14:paraId="6CC838D1" w14:textId="0D7ED98B" w:rsidR="00162DA6" w:rsidRDefault="00162DA6" w:rsidP="000A4369">
      <w:pPr>
        <w:spacing w:after="0" w:line="240" w:lineRule="auto"/>
        <w:rPr>
          <w:rFonts w:ascii="Arial" w:hAnsi="Arial" w:cs="Arial"/>
          <w:noProof/>
        </w:rPr>
      </w:pPr>
    </w:p>
    <w:p w14:paraId="566C6583" w14:textId="060E5033" w:rsidR="00162DA6" w:rsidRPr="000A4369" w:rsidRDefault="00162DA6" w:rsidP="000A4369">
      <w:pPr>
        <w:spacing w:after="0" w:line="240" w:lineRule="auto"/>
        <w:jc w:val="both"/>
        <w:rPr>
          <w:rFonts w:ascii="Arial" w:hAnsi="Arial" w:cs="Arial"/>
          <w:noProof/>
        </w:rPr>
      </w:pPr>
      <w:r>
        <w:rPr>
          <w:rFonts w:ascii="Arial" w:hAnsi="Arial" w:cs="Arial"/>
          <w:noProof/>
        </w:rPr>
        <w:t>These guidelines are intended to promote a positive, proactive approach that upholds and protects the rights of transgender and gender nonconforming students; and best practices to ensure that transgender students and gender nonconforming students have equit</w:t>
      </w:r>
      <w:r w:rsidR="003B4BCD">
        <w:rPr>
          <w:rFonts w:ascii="Arial" w:hAnsi="Arial" w:cs="Arial"/>
          <w:noProof/>
        </w:rPr>
        <w:t>a</w:t>
      </w:r>
      <w:r>
        <w:rPr>
          <w:rFonts w:ascii="Arial" w:hAnsi="Arial" w:cs="Arial"/>
          <w:noProof/>
        </w:rPr>
        <w:t>ble access to all aspects of school life (academic, extracurricular and social) in ways that preserve and protect their dignity.</w:t>
      </w:r>
    </w:p>
    <w:p w14:paraId="4D4C710C" w14:textId="77777777" w:rsidR="006D7080" w:rsidRPr="008178B4" w:rsidRDefault="006D7080" w:rsidP="000A4369">
      <w:pPr>
        <w:pStyle w:val="ListParagraph"/>
        <w:spacing w:after="0" w:line="240" w:lineRule="auto"/>
        <w:rPr>
          <w:rFonts w:ascii="Arial" w:hAnsi="Arial" w:cs="Arial"/>
          <w:noProof/>
        </w:rPr>
      </w:pPr>
    </w:p>
    <w:p w14:paraId="31F9DBA1" w14:textId="003032D6" w:rsidR="003E3FFF" w:rsidRDefault="003E3FFF" w:rsidP="000A4369">
      <w:pPr>
        <w:spacing w:after="0" w:line="240" w:lineRule="auto"/>
        <w:rPr>
          <w:rFonts w:ascii="Arial" w:hAnsi="Arial"/>
          <w:b/>
        </w:rPr>
      </w:pPr>
      <w:r>
        <w:rPr>
          <w:rFonts w:ascii="Arial" w:hAnsi="Arial"/>
          <w:b/>
        </w:rPr>
        <w:t>Verifications of Residency</w:t>
      </w:r>
    </w:p>
    <w:p w14:paraId="541ADE49" w14:textId="676E3E82" w:rsidR="006D7080" w:rsidRDefault="006D7080" w:rsidP="000A4369">
      <w:pPr>
        <w:spacing w:after="0" w:line="240" w:lineRule="auto"/>
        <w:jc w:val="both"/>
        <w:rPr>
          <w:rFonts w:ascii="Arial" w:hAnsi="Arial" w:cs="Arial"/>
        </w:rPr>
      </w:pPr>
      <w:r w:rsidRPr="000A4369">
        <w:rPr>
          <w:rFonts w:ascii="Arial" w:hAnsi="Arial" w:cs="Arial"/>
        </w:rPr>
        <w:t>If verification is not provided or acceptable, the Superintendent may verify the student's residence.</w:t>
      </w:r>
      <w:r>
        <w:rPr>
          <w:rFonts w:ascii="Arial" w:hAnsi="Arial" w:cs="Arial"/>
        </w:rPr>
        <w:t xml:space="preserve"> </w:t>
      </w:r>
    </w:p>
    <w:p w14:paraId="0B60F0A6" w14:textId="325B713A" w:rsidR="006D7080" w:rsidRDefault="006D7080" w:rsidP="000A4369">
      <w:pPr>
        <w:spacing w:after="0" w:line="240" w:lineRule="auto"/>
        <w:rPr>
          <w:rFonts w:ascii="Arial" w:hAnsi="Arial" w:cs="Arial"/>
        </w:rPr>
      </w:pPr>
    </w:p>
    <w:p w14:paraId="79139E80" w14:textId="08DF1017" w:rsidR="006D7080" w:rsidRDefault="006D7080" w:rsidP="000A4369">
      <w:pPr>
        <w:spacing w:after="0"/>
        <w:jc w:val="both"/>
        <w:rPr>
          <w:rFonts w:ascii="Arial" w:hAnsi="Arial" w:cs="Arial"/>
        </w:rPr>
      </w:pPr>
      <w:r w:rsidRPr="000A4369">
        <w:rPr>
          <w:rFonts w:ascii="Arial" w:hAnsi="Arial" w:cs="Arial"/>
        </w:rPr>
        <w:t xml:space="preserve">Anyone who knowingly makes a false statement in writing with the intent to mislead a public servant in the performance of his/her official duty is guilty of a second-degree misdemeanor of the second degree under </w:t>
      </w:r>
      <w:hyperlink r:id="rId39" w:history="1">
        <w:r w:rsidRPr="000A4369">
          <w:rPr>
            <w:rStyle w:val="Hyperlink"/>
          </w:rPr>
          <w:t>F.S. 837.06</w:t>
        </w:r>
      </w:hyperlink>
      <w:r w:rsidRPr="000A4369">
        <w:rPr>
          <w:rFonts w:ascii="Arial" w:hAnsi="Arial" w:cs="Arial"/>
        </w:rPr>
        <w:t xml:space="preserve">. In addition, anyone who knowingly makes a false verified declaration is guilty of perjury, a third-degree felony under </w:t>
      </w:r>
      <w:hyperlink r:id="rId40" w:history="1">
        <w:r w:rsidRPr="000A4369">
          <w:rPr>
            <w:rStyle w:val="Hyperlink"/>
          </w:rPr>
          <w:t>F.S. 95.525</w:t>
        </w:r>
      </w:hyperlink>
      <w:r w:rsidRPr="000A4369">
        <w:rPr>
          <w:rFonts w:ascii="Arial" w:hAnsi="Arial" w:cs="Arial"/>
        </w:rPr>
        <w:t>.</w:t>
      </w:r>
    </w:p>
    <w:p w14:paraId="7078F6E1" w14:textId="77777777" w:rsidR="00ED6F8F" w:rsidRPr="006D7080" w:rsidRDefault="00ED6F8F" w:rsidP="000A4369">
      <w:pPr>
        <w:spacing w:after="0"/>
        <w:jc w:val="both"/>
        <w:rPr>
          <w:rFonts w:ascii="Arial" w:hAnsi="Arial"/>
          <w:b/>
        </w:rPr>
      </w:pPr>
    </w:p>
    <w:p w14:paraId="79080E40" w14:textId="77777777" w:rsidR="007B6C69" w:rsidRDefault="007B6C69" w:rsidP="000A4369">
      <w:pPr>
        <w:spacing w:after="0"/>
        <w:rPr>
          <w:rFonts w:ascii="Arial" w:hAnsi="Arial"/>
          <w:b/>
        </w:rPr>
      </w:pPr>
    </w:p>
    <w:p w14:paraId="4517939A" w14:textId="77777777" w:rsidR="007B6C69" w:rsidRDefault="007B6C69" w:rsidP="000A4369">
      <w:pPr>
        <w:spacing w:after="0"/>
        <w:rPr>
          <w:rFonts w:ascii="Arial" w:hAnsi="Arial"/>
          <w:b/>
        </w:rPr>
      </w:pPr>
    </w:p>
    <w:p w14:paraId="037D2D57" w14:textId="3EABB57D" w:rsidR="00ED6F8F" w:rsidRDefault="008E145C" w:rsidP="000A4369">
      <w:pPr>
        <w:spacing w:after="0"/>
        <w:rPr>
          <w:rFonts w:ascii="Arial" w:hAnsi="Arial" w:cs="Arial"/>
        </w:rPr>
      </w:pPr>
      <w:bookmarkStart w:id="0" w:name="_GoBack"/>
      <w:bookmarkEnd w:id="0"/>
      <w:r w:rsidRPr="006D7080">
        <w:rPr>
          <w:rFonts w:ascii="Arial" w:hAnsi="Arial"/>
          <w:b/>
        </w:rPr>
        <w:lastRenderedPageBreak/>
        <w:t>Volunteer Program</w:t>
      </w:r>
    </w:p>
    <w:p w14:paraId="28972178" w14:textId="34AFAD47" w:rsidR="00ED6F8F" w:rsidRPr="006D7080" w:rsidRDefault="008E145C" w:rsidP="000A4369">
      <w:pPr>
        <w:spacing w:after="0"/>
        <w:rPr>
          <w:rFonts w:ascii="Arial" w:hAnsi="Arial" w:cs="Arial"/>
        </w:rPr>
      </w:pPr>
      <w:r w:rsidRPr="006D7080">
        <w:rPr>
          <w:rFonts w:ascii="Arial" w:hAnsi="Arial" w:cs="Arial"/>
        </w:rPr>
        <w:t>The School Volunteer Program is responsible for electronic registration, background checks and trainings of volunteers. There are two different levels of volunteerism.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0"/>
        <w:gridCol w:w="4720"/>
      </w:tblGrid>
      <w:tr w:rsidR="008E145C" w:rsidRPr="006D7080" w14:paraId="2D120397" w14:textId="77777777" w:rsidTr="00B21CD7">
        <w:tc>
          <w:tcPr>
            <w:tcW w:w="4630" w:type="dxa"/>
          </w:tcPr>
          <w:p w14:paraId="0222DA7D" w14:textId="77777777" w:rsidR="008E145C" w:rsidRPr="006D7080" w:rsidRDefault="008E145C" w:rsidP="008E145C">
            <w:pPr>
              <w:spacing w:line="276" w:lineRule="auto"/>
              <w:jc w:val="both"/>
              <w:rPr>
                <w:rFonts w:ascii="Arial" w:hAnsi="Arial" w:cs="Arial"/>
              </w:rPr>
            </w:pPr>
            <w:r w:rsidRPr="006D7080">
              <w:rPr>
                <w:rFonts w:ascii="Arial" w:hAnsi="Arial" w:cs="Arial"/>
              </w:rPr>
              <w:t>Level 1 - complete a database background check</w:t>
            </w:r>
          </w:p>
        </w:tc>
        <w:tc>
          <w:tcPr>
            <w:tcW w:w="4720" w:type="dxa"/>
          </w:tcPr>
          <w:p w14:paraId="0E249919" w14:textId="77777777" w:rsidR="008E145C" w:rsidRPr="006D7080" w:rsidRDefault="008E145C" w:rsidP="008E145C">
            <w:pPr>
              <w:spacing w:line="276" w:lineRule="auto"/>
              <w:jc w:val="both"/>
              <w:rPr>
                <w:rFonts w:ascii="Arial" w:hAnsi="Arial" w:cs="Arial"/>
              </w:rPr>
            </w:pPr>
            <w:r w:rsidRPr="006D7080">
              <w:rPr>
                <w:rFonts w:ascii="Arial" w:hAnsi="Arial" w:cs="Arial"/>
              </w:rPr>
              <w:t>Level 2 - complete a fingerprint background check</w:t>
            </w:r>
          </w:p>
        </w:tc>
      </w:tr>
      <w:tr w:rsidR="008E145C" w:rsidRPr="006D7080" w14:paraId="04B9EBFB" w14:textId="77777777" w:rsidTr="00B21CD7">
        <w:tc>
          <w:tcPr>
            <w:tcW w:w="4630" w:type="dxa"/>
          </w:tcPr>
          <w:p w14:paraId="2720887B" w14:textId="77777777" w:rsidR="008E145C" w:rsidRPr="006D7080" w:rsidRDefault="008E145C" w:rsidP="008178B4">
            <w:pPr>
              <w:numPr>
                <w:ilvl w:val="0"/>
                <w:numId w:val="3"/>
              </w:numPr>
              <w:tabs>
                <w:tab w:val="clear" w:pos="720"/>
                <w:tab w:val="num" w:pos="120"/>
              </w:tabs>
              <w:spacing w:after="0" w:line="276" w:lineRule="auto"/>
              <w:ind w:left="120" w:hanging="115"/>
              <w:jc w:val="both"/>
              <w:rPr>
                <w:rFonts w:ascii="Arial" w:hAnsi="Arial" w:cs="Arial"/>
              </w:rPr>
            </w:pPr>
            <w:r w:rsidRPr="006D7080">
              <w:rPr>
                <w:rFonts w:ascii="Arial" w:hAnsi="Arial" w:cs="Arial"/>
              </w:rPr>
              <w:t>Day chaperones for field trips</w:t>
            </w:r>
          </w:p>
          <w:p w14:paraId="26209B3F" w14:textId="77777777" w:rsidR="008E145C" w:rsidRPr="006D7080" w:rsidRDefault="008E145C" w:rsidP="008178B4">
            <w:pPr>
              <w:numPr>
                <w:ilvl w:val="0"/>
                <w:numId w:val="3"/>
              </w:numPr>
              <w:tabs>
                <w:tab w:val="clear" w:pos="720"/>
                <w:tab w:val="num" w:pos="120"/>
              </w:tabs>
              <w:spacing w:after="0" w:line="276" w:lineRule="auto"/>
              <w:ind w:left="120" w:hanging="115"/>
              <w:jc w:val="both"/>
              <w:rPr>
                <w:rFonts w:ascii="Arial" w:hAnsi="Arial" w:cs="Arial"/>
              </w:rPr>
            </w:pPr>
            <w:r w:rsidRPr="006D7080">
              <w:rPr>
                <w:rFonts w:ascii="Arial" w:hAnsi="Arial" w:cs="Arial"/>
              </w:rPr>
              <w:t xml:space="preserve">Classroom assistants </w:t>
            </w:r>
          </w:p>
          <w:p w14:paraId="4BF07B14" w14:textId="77777777" w:rsidR="008E145C" w:rsidRPr="006D7080" w:rsidRDefault="008E145C" w:rsidP="008178B4">
            <w:pPr>
              <w:numPr>
                <w:ilvl w:val="0"/>
                <w:numId w:val="3"/>
              </w:numPr>
              <w:tabs>
                <w:tab w:val="clear" w:pos="720"/>
                <w:tab w:val="num" w:pos="120"/>
              </w:tabs>
              <w:spacing w:after="0" w:line="276" w:lineRule="auto"/>
              <w:ind w:left="120" w:hanging="115"/>
              <w:jc w:val="both"/>
              <w:rPr>
                <w:rFonts w:ascii="Arial" w:hAnsi="Arial" w:cs="Arial"/>
              </w:rPr>
            </w:pPr>
            <w:r w:rsidRPr="006D7080">
              <w:rPr>
                <w:rFonts w:ascii="Arial" w:hAnsi="Arial" w:cs="Arial"/>
              </w:rPr>
              <w:t xml:space="preserve">Math and/or reading tutors.  </w:t>
            </w:r>
          </w:p>
        </w:tc>
        <w:tc>
          <w:tcPr>
            <w:tcW w:w="4720" w:type="dxa"/>
          </w:tcPr>
          <w:p w14:paraId="63AE9B22" w14:textId="77777777" w:rsidR="008E145C" w:rsidRPr="006D7080"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6D7080">
              <w:rPr>
                <w:rFonts w:ascii="Arial" w:hAnsi="Arial" w:cs="Arial"/>
              </w:rPr>
              <w:t>Certified Volunteers</w:t>
            </w:r>
          </w:p>
          <w:p w14:paraId="3C8264A2" w14:textId="77777777" w:rsidR="008E145C" w:rsidRPr="006D7080"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6D7080">
              <w:rPr>
                <w:rFonts w:ascii="Arial" w:hAnsi="Arial" w:cs="Arial"/>
              </w:rPr>
              <w:t>Mentors</w:t>
            </w:r>
          </w:p>
          <w:p w14:paraId="715B694C" w14:textId="77777777" w:rsidR="008E145C" w:rsidRPr="006D7080"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6D7080">
              <w:rPr>
                <w:rFonts w:ascii="Arial" w:hAnsi="Arial" w:cs="Arial"/>
              </w:rPr>
              <w:t>Listeners</w:t>
            </w:r>
          </w:p>
          <w:p w14:paraId="5AE38FA1" w14:textId="77777777" w:rsidR="008E145C" w:rsidRPr="006D7080"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6D7080">
              <w:rPr>
                <w:rFonts w:ascii="Arial" w:hAnsi="Arial" w:cs="Arial"/>
              </w:rPr>
              <w:t>Athletic/Physical Education assistants</w:t>
            </w:r>
          </w:p>
          <w:p w14:paraId="6709F99D" w14:textId="77777777" w:rsidR="008E145C" w:rsidRPr="006D7080" w:rsidRDefault="008E145C" w:rsidP="008178B4">
            <w:pPr>
              <w:numPr>
                <w:ilvl w:val="0"/>
                <w:numId w:val="3"/>
              </w:numPr>
              <w:tabs>
                <w:tab w:val="clear" w:pos="720"/>
                <w:tab w:val="num" w:pos="132"/>
              </w:tabs>
              <w:spacing w:after="0" w:line="276" w:lineRule="auto"/>
              <w:ind w:left="132" w:hanging="115"/>
              <w:jc w:val="both"/>
              <w:rPr>
                <w:rFonts w:ascii="Arial" w:hAnsi="Arial" w:cs="Arial"/>
              </w:rPr>
            </w:pPr>
            <w:r w:rsidRPr="006D7080">
              <w:rPr>
                <w:rFonts w:ascii="Arial" w:hAnsi="Arial" w:cs="Arial"/>
              </w:rPr>
              <w:t xml:space="preserve">Overnight chaperones. </w:t>
            </w:r>
          </w:p>
        </w:tc>
      </w:tr>
    </w:tbl>
    <w:p w14:paraId="2113FFB4" w14:textId="77777777" w:rsidR="002A015E" w:rsidRDefault="002A015E">
      <w:pPr>
        <w:spacing w:after="0" w:line="240" w:lineRule="auto"/>
        <w:jc w:val="both"/>
        <w:rPr>
          <w:rFonts w:ascii="Arial" w:hAnsi="Arial" w:cs="Arial"/>
        </w:rPr>
      </w:pPr>
    </w:p>
    <w:p w14:paraId="43E7DF7F" w14:textId="16FDC8FB" w:rsidR="008E145C" w:rsidRPr="006D7080" w:rsidRDefault="008E145C" w:rsidP="008178B4">
      <w:pPr>
        <w:spacing w:after="0" w:line="240" w:lineRule="auto"/>
        <w:jc w:val="both"/>
        <w:rPr>
          <w:rFonts w:ascii="Arial" w:hAnsi="Arial" w:cs="Arial"/>
        </w:rPr>
      </w:pPr>
      <w:r w:rsidRPr="006D7080">
        <w:rPr>
          <w:rFonts w:ascii="Arial" w:hAnsi="Arial" w:cs="Arial"/>
        </w:rPr>
        <w:t>Any individual interested in volunteering in Miami-Dade County Public Schools must:</w:t>
      </w:r>
    </w:p>
    <w:p w14:paraId="3175D4CB" w14:textId="77777777" w:rsidR="008E145C" w:rsidRPr="006D7080" w:rsidRDefault="008E145C" w:rsidP="008178B4">
      <w:pPr>
        <w:pStyle w:val="ListParagraph"/>
        <w:numPr>
          <w:ilvl w:val="0"/>
          <w:numId w:val="36"/>
        </w:numPr>
        <w:spacing w:after="0" w:line="276" w:lineRule="auto"/>
        <w:jc w:val="both"/>
        <w:rPr>
          <w:rFonts w:ascii="Arial" w:hAnsi="Arial" w:cs="Arial"/>
        </w:rPr>
      </w:pPr>
      <w:r w:rsidRPr="006D7080">
        <w:rPr>
          <w:rFonts w:ascii="Arial" w:hAnsi="Arial" w:cs="Arial"/>
        </w:rPr>
        <w:t>Show a current valid government-issued identification with picture.</w:t>
      </w:r>
    </w:p>
    <w:p w14:paraId="1071386E" w14:textId="77777777" w:rsidR="008E145C" w:rsidRPr="006D7080" w:rsidRDefault="008E145C" w:rsidP="008178B4">
      <w:pPr>
        <w:pStyle w:val="ListParagraph"/>
        <w:numPr>
          <w:ilvl w:val="0"/>
          <w:numId w:val="36"/>
        </w:numPr>
        <w:spacing w:after="0" w:line="276" w:lineRule="auto"/>
        <w:jc w:val="both"/>
        <w:rPr>
          <w:rFonts w:ascii="Arial" w:hAnsi="Arial" w:cs="Arial"/>
        </w:rPr>
      </w:pPr>
      <w:r w:rsidRPr="006D7080">
        <w:rPr>
          <w:rFonts w:ascii="Arial" w:hAnsi="Arial" w:cs="Arial"/>
        </w:rPr>
        <w:t>Show a social security card (check name and number).</w:t>
      </w:r>
    </w:p>
    <w:p w14:paraId="628E8EC7" w14:textId="77777777" w:rsidR="008E145C" w:rsidRPr="006D7080" w:rsidRDefault="008E145C" w:rsidP="000A4369">
      <w:pPr>
        <w:pStyle w:val="ListParagraph"/>
        <w:numPr>
          <w:ilvl w:val="0"/>
          <w:numId w:val="36"/>
        </w:numPr>
        <w:spacing w:after="0" w:line="240" w:lineRule="auto"/>
        <w:jc w:val="both"/>
        <w:rPr>
          <w:rFonts w:ascii="Arial" w:hAnsi="Arial" w:cs="Arial"/>
        </w:rPr>
      </w:pPr>
      <w:r w:rsidRPr="006D7080">
        <w:rPr>
          <w:rFonts w:ascii="Arial" w:hAnsi="Arial" w:cs="Arial"/>
        </w:rPr>
        <w:t>Complete a background check.</w:t>
      </w:r>
    </w:p>
    <w:p w14:paraId="120858B0" w14:textId="77777777" w:rsidR="008E145C" w:rsidRPr="006D7080" w:rsidRDefault="008E145C" w:rsidP="008178B4">
      <w:pPr>
        <w:pStyle w:val="ListParagraph"/>
        <w:numPr>
          <w:ilvl w:val="0"/>
          <w:numId w:val="36"/>
        </w:numPr>
        <w:spacing w:after="0" w:line="276" w:lineRule="auto"/>
        <w:jc w:val="both"/>
        <w:rPr>
          <w:rFonts w:ascii="Arial" w:hAnsi="Arial" w:cs="Arial"/>
        </w:rPr>
      </w:pPr>
      <w:r w:rsidRPr="006D7080">
        <w:rPr>
          <w:rFonts w:ascii="Arial" w:hAnsi="Arial" w:cs="Arial"/>
        </w:rPr>
        <w:t>Upon clearance, attend an orientation at the school.</w:t>
      </w:r>
    </w:p>
    <w:p w14:paraId="3379CE54" w14:textId="18144D67" w:rsidR="0036077F" w:rsidRDefault="0036077F" w:rsidP="000A4369">
      <w:pPr>
        <w:tabs>
          <w:tab w:val="center" w:pos="4680"/>
          <w:tab w:val="left" w:pos="5775"/>
        </w:tabs>
        <w:jc w:val="center"/>
        <w:rPr>
          <w:rFonts w:ascii="Arial" w:hAnsi="Arial" w:cs="Arial"/>
          <w:b/>
          <w:sz w:val="28"/>
          <w:szCs w:val="28"/>
        </w:rPr>
      </w:pPr>
      <w:r w:rsidRPr="0036077F">
        <w:rPr>
          <w:rFonts w:ascii="Arial" w:hAnsi="Arial" w:cs="Arial"/>
          <w:b/>
          <w:sz w:val="28"/>
          <w:szCs w:val="28"/>
        </w:rPr>
        <w:t>APPENDIX A</w:t>
      </w:r>
      <w:r>
        <w:rPr>
          <w:rFonts w:ascii="Arial" w:hAnsi="Arial" w:cs="Arial"/>
          <w:b/>
          <w:sz w:val="28"/>
          <w:szCs w:val="28"/>
        </w:rPr>
        <w:t xml:space="preserve"> – School Calendars</w:t>
      </w:r>
    </w:p>
    <w:p w14:paraId="62ED2C21" w14:textId="28BF8A48" w:rsidR="0036077F" w:rsidRPr="0036077F" w:rsidRDefault="0036077F" w:rsidP="0036077F">
      <w:pPr>
        <w:tabs>
          <w:tab w:val="center" w:pos="4680"/>
          <w:tab w:val="left" w:pos="5775"/>
        </w:tabs>
        <w:rPr>
          <w:rFonts w:ascii="Arial" w:hAnsi="Arial" w:cs="Arial"/>
          <w:b/>
          <w:color w:val="0000CC"/>
          <w:sz w:val="28"/>
          <w:szCs w:val="28"/>
        </w:rPr>
      </w:pPr>
    </w:p>
    <w:p w14:paraId="3FC2CFFF" w14:textId="77777777" w:rsidR="0036077F" w:rsidRPr="006909A4" w:rsidRDefault="0036077F" w:rsidP="0036077F">
      <w:pPr>
        <w:spacing w:after="0" w:line="240" w:lineRule="auto"/>
        <w:jc w:val="center"/>
        <w:rPr>
          <w:rFonts w:ascii="Arial" w:eastAsia="Times New Roman" w:hAnsi="Arial" w:cs="Arial"/>
          <w:bCs/>
        </w:rPr>
      </w:pPr>
      <w:r w:rsidRPr="006909A4">
        <w:rPr>
          <w:rFonts w:ascii="Arial" w:hAnsi="Arial" w:cs="Arial"/>
          <w:noProof/>
        </w:rPr>
        <w:lastRenderedPageBreak/>
        <w:drawing>
          <wp:inline distT="0" distB="0" distL="0" distR="0" wp14:anchorId="33A2CE95" wp14:editId="07DBF43D">
            <wp:extent cx="5514975" cy="7029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514975" cy="7029450"/>
                    </a:xfrm>
                    <a:prstGeom prst="rect">
                      <a:avLst/>
                    </a:prstGeom>
                  </pic:spPr>
                </pic:pic>
              </a:graphicData>
            </a:graphic>
          </wp:inline>
        </w:drawing>
      </w:r>
    </w:p>
    <w:p w14:paraId="2FB23398" w14:textId="77777777" w:rsidR="0036077F" w:rsidRPr="006909A4" w:rsidRDefault="0036077F" w:rsidP="0036077F">
      <w:pPr>
        <w:spacing w:after="0" w:line="240" w:lineRule="auto"/>
        <w:rPr>
          <w:rFonts w:ascii="Arial" w:eastAsia="Times New Roman" w:hAnsi="Arial" w:cs="Arial"/>
          <w:bCs/>
        </w:rPr>
      </w:pPr>
    </w:p>
    <w:p w14:paraId="62720C68" w14:textId="77777777" w:rsidR="0036077F" w:rsidRPr="006909A4" w:rsidRDefault="0036077F" w:rsidP="0036077F">
      <w:pPr>
        <w:spacing w:after="0" w:line="240" w:lineRule="auto"/>
        <w:rPr>
          <w:rFonts w:ascii="Arial" w:eastAsia="Times New Roman" w:hAnsi="Arial" w:cs="Arial"/>
          <w:bCs/>
        </w:rPr>
      </w:pPr>
    </w:p>
    <w:p w14:paraId="4C52E8D8" w14:textId="77777777" w:rsidR="0036077F" w:rsidRPr="006909A4" w:rsidRDefault="0036077F" w:rsidP="0036077F">
      <w:pPr>
        <w:spacing w:after="0" w:line="240" w:lineRule="auto"/>
        <w:jc w:val="center"/>
        <w:rPr>
          <w:rFonts w:ascii="Arial" w:eastAsia="Times New Roman" w:hAnsi="Arial" w:cs="Arial"/>
          <w:bCs/>
        </w:rPr>
      </w:pPr>
      <w:r w:rsidRPr="006909A4">
        <w:rPr>
          <w:rFonts w:ascii="Arial" w:hAnsi="Arial" w:cs="Arial"/>
          <w:noProof/>
        </w:rPr>
        <w:lastRenderedPageBreak/>
        <w:drawing>
          <wp:inline distT="0" distB="0" distL="0" distR="0" wp14:anchorId="1C356DED" wp14:editId="48C6E58E">
            <wp:extent cx="5400675" cy="73596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402630" cy="7362273"/>
                    </a:xfrm>
                    <a:prstGeom prst="rect">
                      <a:avLst/>
                    </a:prstGeom>
                  </pic:spPr>
                </pic:pic>
              </a:graphicData>
            </a:graphic>
          </wp:inline>
        </w:drawing>
      </w:r>
    </w:p>
    <w:p w14:paraId="23BB7200" w14:textId="77777777" w:rsidR="0036077F" w:rsidRPr="006909A4" w:rsidRDefault="0036077F" w:rsidP="0036077F">
      <w:pPr>
        <w:spacing w:after="0" w:line="240" w:lineRule="auto"/>
        <w:rPr>
          <w:rFonts w:ascii="Arial" w:eastAsia="Times New Roman" w:hAnsi="Arial" w:cs="Arial"/>
          <w:bCs/>
        </w:rPr>
      </w:pPr>
    </w:p>
    <w:p w14:paraId="69112112" w14:textId="77777777" w:rsidR="0036077F" w:rsidRPr="006909A4" w:rsidRDefault="0036077F" w:rsidP="0036077F">
      <w:pPr>
        <w:spacing w:after="0" w:line="240" w:lineRule="auto"/>
        <w:rPr>
          <w:rFonts w:ascii="Arial" w:eastAsia="Times New Roman" w:hAnsi="Arial" w:cs="Arial"/>
          <w:bCs/>
        </w:rPr>
      </w:pPr>
    </w:p>
    <w:p w14:paraId="512E9CC9" w14:textId="77777777" w:rsidR="0036077F" w:rsidRPr="006909A4" w:rsidRDefault="0036077F" w:rsidP="0036077F">
      <w:pPr>
        <w:spacing w:after="0" w:line="240" w:lineRule="auto"/>
        <w:jc w:val="center"/>
        <w:rPr>
          <w:rFonts w:ascii="Arial" w:eastAsia="Times New Roman" w:hAnsi="Arial" w:cs="Arial"/>
          <w:bCs/>
        </w:rPr>
      </w:pPr>
      <w:r w:rsidRPr="006909A4">
        <w:rPr>
          <w:rFonts w:ascii="Arial" w:hAnsi="Arial" w:cs="Arial"/>
          <w:noProof/>
        </w:rPr>
        <w:lastRenderedPageBreak/>
        <w:drawing>
          <wp:inline distT="0" distB="0" distL="0" distR="0" wp14:anchorId="116144DE" wp14:editId="5B9BA8AD">
            <wp:extent cx="5553075" cy="7210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553075" cy="7210425"/>
                    </a:xfrm>
                    <a:prstGeom prst="rect">
                      <a:avLst/>
                    </a:prstGeom>
                  </pic:spPr>
                </pic:pic>
              </a:graphicData>
            </a:graphic>
          </wp:inline>
        </w:drawing>
      </w:r>
    </w:p>
    <w:p w14:paraId="04419E6B" w14:textId="77777777" w:rsidR="0036077F" w:rsidRPr="006909A4" w:rsidRDefault="0036077F" w:rsidP="0036077F">
      <w:pPr>
        <w:spacing w:after="0" w:line="240" w:lineRule="auto"/>
        <w:jc w:val="center"/>
        <w:rPr>
          <w:rFonts w:ascii="Arial" w:eastAsia="Times New Roman" w:hAnsi="Arial" w:cs="Arial"/>
          <w:bCs/>
        </w:rPr>
      </w:pPr>
    </w:p>
    <w:p w14:paraId="646728B7" w14:textId="77777777" w:rsidR="0036077F" w:rsidRPr="006909A4" w:rsidRDefault="0036077F" w:rsidP="0036077F">
      <w:pPr>
        <w:spacing w:after="0" w:line="240" w:lineRule="auto"/>
        <w:jc w:val="center"/>
        <w:rPr>
          <w:rFonts w:ascii="Arial" w:eastAsia="Times New Roman" w:hAnsi="Arial" w:cs="Arial"/>
          <w:bCs/>
        </w:rPr>
      </w:pPr>
      <w:r w:rsidRPr="006909A4">
        <w:rPr>
          <w:rFonts w:ascii="Arial" w:hAnsi="Arial" w:cs="Arial"/>
          <w:noProof/>
        </w:rPr>
        <w:lastRenderedPageBreak/>
        <w:drawing>
          <wp:inline distT="0" distB="0" distL="0" distR="0" wp14:anchorId="7DA2DF3E" wp14:editId="6C5B4B07">
            <wp:extent cx="5429250" cy="7024131"/>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431494" cy="7027034"/>
                    </a:xfrm>
                    <a:prstGeom prst="rect">
                      <a:avLst/>
                    </a:prstGeom>
                  </pic:spPr>
                </pic:pic>
              </a:graphicData>
            </a:graphic>
          </wp:inline>
        </w:drawing>
      </w:r>
    </w:p>
    <w:p w14:paraId="6491D702" w14:textId="77777777" w:rsidR="0036077F" w:rsidRPr="006909A4" w:rsidRDefault="0036077F" w:rsidP="0036077F">
      <w:pPr>
        <w:spacing w:after="0" w:line="240" w:lineRule="auto"/>
        <w:rPr>
          <w:rFonts w:ascii="Arial" w:eastAsia="Times New Roman" w:hAnsi="Arial" w:cs="Arial"/>
          <w:bCs/>
        </w:rPr>
      </w:pPr>
      <w:r w:rsidRPr="006909A4">
        <w:rPr>
          <w:rFonts w:ascii="Arial" w:eastAsia="Times New Roman" w:hAnsi="Arial" w:cs="Arial"/>
        </w:rPr>
        <w:br w:type="page"/>
      </w:r>
    </w:p>
    <w:p w14:paraId="49F26275" w14:textId="5C5E4C6F" w:rsidR="000A2895" w:rsidRDefault="0036077F" w:rsidP="0036077F">
      <w:pPr>
        <w:spacing w:after="0" w:line="240" w:lineRule="auto"/>
        <w:jc w:val="center"/>
        <w:rPr>
          <w:rFonts w:ascii="Arial" w:eastAsia="Times New Roman" w:hAnsi="Arial" w:cs="Arial"/>
          <w:b/>
          <w:sz w:val="28"/>
          <w:szCs w:val="28"/>
        </w:rPr>
      </w:pPr>
      <w:r w:rsidRPr="0036077F">
        <w:rPr>
          <w:rFonts w:ascii="Arial" w:hAnsi="Arial" w:cs="Arial"/>
          <w:b/>
          <w:sz w:val="28"/>
          <w:szCs w:val="28"/>
        </w:rPr>
        <w:lastRenderedPageBreak/>
        <w:t xml:space="preserve">APPENDIX B </w:t>
      </w:r>
      <w:r w:rsidR="00446EE4">
        <w:rPr>
          <w:rFonts w:ascii="Arial" w:hAnsi="Arial" w:cs="Arial"/>
          <w:b/>
          <w:sz w:val="28"/>
          <w:szCs w:val="28"/>
        </w:rPr>
        <w:t>–</w:t>
      </w:r>
      <w:r w:rsidR="000A2895">
        <w:rPr>
          <w:rFonts w:ascii="Arial" w:hAnsi="Arial" w:cs="Arial"/>
          <w:b/>
          <w:sz w:val="28"/>
          <w:szCs w:val="28"/>
        </w:rPr>
        <w:t xml:space="preserve">Commonly Referenced </w:t>
      </w:r>
      <w:r w:rsidR="00446EE4">
        <w:rPr>
          <w:rFonts w:ascii="Arial" w:eastAsia="Times New Roman" w:hAnsi="Arial" w:cs="Arial"/>
          <w:b/>
          <w:sz w:val="28"/>
          <w:szCs w:val="28"/>
        </w:rPr>
        <w:t>School Board Policies</w:t>
      </w:r>
    </w:p>
    <w:p w14:paraId="59557AF0" w14:textId="77777777" w:rsidR="001F50D0" w:rsidRDefault="000A2895" w:rsidP="0036077F">
      <w:pPr>
        <w:spacing w:after="0" w:line="240" w:lineRule="auto"/>
        <w:jc w:val="center"/>
        <w:rPr>
          <w:rFonts w:ascii="Arial" w:eastAsia="Times New Roman" w:hAnsi="Arial" w:cs="Arial"/>
          <w:b/>
          <w:sz w:val="24"/>
          <w:szCs w:val="24"/>
        </w:rPr>
      </w:pPr>
      <w:r w:rsidRPr="000A4369">
        <w:rPr>
          <w:rFonts w:ascii="Arial" w:eastAsia="Times New Roman" w:hAnsi="Arial" w:cs="Arial"/>
          <w:b/>
          <w:sz w:val="24"/>
          <w:szCs w:val="24"/>
        </w:rPr>
        <w:t xml:space="preserve">Please refer to </w:t>
      </w:r>
      <w:hyperlink r:id="rId45" w:history="1">
        <w:r w:rsidRPr="000A4369">
          <w:rPr>
            <w:rStyle w:val="Hyperlink"/>
            <w:rFonts w:ascii="Arial" w:eastAsia="Times New Roman" w:hAnsi="Arial" w:cs="Arial"/>
            <w:b/>
            <w:sz w:val="24"/>
            <w:szCs w:val="24"/>
          </w:rPr>
          <w:t>http://www.dadeschools.net/schoolboard/rules/</w:t>
        </w:r>
      </w:hyperlink>
      <w:r w:rsidRPr="000A4369">
        <w:rPr>
          <w:rFonts w:ascii="Arial" w:eastAsia="Times New Roman" w:hAnsi="Arial" w:cs="Arial"/>
          <w:b/>
          <w:sz w:val="24"/>
          <w:szCs w:val="24"/>
        </w:rPr>
        <w:t xml:space="preserve"> to </w:t>
      </w:r>
    </w:p>
    <w:p w14:paraId="72B81092" w14:textId="28A717DE" w:rsidR="0036077F" w:rsidRPr="00446EE4" w:rsidRDefault="000A2895">
      <w:pPr>
        <w:spacing w:after="0" w:line="240" w:lineRule="auto"/>
        <w:jc w:val="center"/>
        <w:rPr>
          <w:rFonts w:ascii="Arial" w:eastAsia="Times New Roman" w:hAnsi="Arial" w:cs="Arial"/>
          <w:b/>
          <w:sz w:val="28"/>
          <w:szCs w:val="28"/>
        </w:rPr>
      </w:pPr>
      <w:proofErr w:type="gramStart"/>
      <w:r w:rsidRPr="000A4369">
        <w:rPr>
          <w:rFonts w:ascii="Arial" w:eastAsia="Times New Roman" w:hAnsi="Arial" w:cs="Arial"/>
          <w:b/>
          <w:sz w:val="24"/>
          <w:szCs w:val="24"/>
        </w:rPr>
        <w:t>view</w:t>
      </w:r>
      <w:proofErr w:type="gramEnd"/>
      <w:r w:rsidRPr="000A4369">
        <w:rPr>
          <w:rFonts w:ascii="Arial" w:eastAsia="Times New Roman" w:hAnsi="Arial" w:cs="Arial"/>
          <w:b/>
          <w:sz w:val="24"/>
          <w:szCs w:val="24"/>
        </w:rPr>
        <w:t xml:space="preserve"> full policies</w:t>
      </w:r>
    </w:p>
    <w:p w14:paraId="1A60AABA" w14:textId="77777777" w:rsidR="0036077F" w:rsidRPr="0036077F" w:rsidRDefault="0036077F" w:rsidP="0036077F">
      <w:pPr>
        <w:spacing w:after="0" w:line="240" w:lineRule="auto"/>
        <w:jc w:val="center"/>
        <w:rPr>
          <w:rFonts w:ascii="Arial" w:eastAsia="Times New Roman" w:hAnsi="Arial" w:cs="Arial"/>
          <w:b/>
          <w:caps/>
          <w:sz w:val="28"/>
          <w:szCs w:val="28"/>
        </w:rPr>
      </w:pPr>
    </w:p>
    <w:p w14:paraId="5EC59BE7"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Academics</w:t>
      </w:r>
    </w:p>
    <w:p w14:paraId="508CB7D5" w14:textId="77777777" w:rsidR="00DA1C90" w:rsidRPr="008178B4" w:rsidRDefault="00DA1C90" w:rsidP="00DA1C90">
      <w:pPr>
        <w:pStyle w:val="ListParagraph"/>
        <w:numPr>
          <w:ilvl w:val="0"/>
          <w:numId w:val="7"/>
        </w:numPr>
        <w:tabs>
          <w:tab w:val="left" w:pos="630"/>
        </w:tabs>
        <w:spacing w:after="0" w:line="240" w:lineRule="auto"/>
        <w:rPr>
          <w:rStyle w:val="Hyperlink"/>
          <w:rFonts w:ascii="Arial" w:eastAsia="Times New Roman" w:hAnsi="Arial" w:cs="Arial"/>
          <w:color w:val="auto"/>
          <w:u w:val="none"/>
        </w:rPr>
      </w:pPr>
      <w:r w:rsidRPr="008178B4">
        <w:rPr>
          <w:rFonts w:ascii="Arial" w:eastAsia="Times New Roman" w:hAnsi="Arial" w:cs="Arial"/>
        </w:rPr>
        <w:t> </w:t>
      </w:r>
      <w:hyperlink r:id="rId46" w:history="1">
        <w:r w:rsidRPr="008178B4">
          <w:rPr>
            <w:rStyle w:val="Hyperlink"/>
            <w:rFonts w:ascii="Arial" w:eastAsia="Times New Roman" w:hAnsi="Arial" w:cs="Arial"/>
            <w:color w:val="auto"/>
          </w:rPr>
          <w:t>2235 - MUSIC, ART, AND PHYSICAL EDUCATION</w:t>
        </w:r>
      </w:hyperlink>
    </w:p>
    <w:p w14:paraId="41753787" w14:textId="52686F01" w:rsidR="00DA1C90" w:rsidRPr="00DA1C90" w:rsidRDefault="00DA1C90" w:rsidP="00DA1C90">
      <w:pPr>
        <w:pStyle w:val="ListParagraph"/>
        <w:numPr>
          <w:ilvl w:val="1"/>
          <w:numId w:val="7"/>
        </w:numPr>
        <w:tabs>
          <w:tab w:val="left" w:pos="630"/>
        </w:tabs>
        <w:spacing w:after="0" w:line="240" w:lineRule="auto"/>
        <w:jc w:val="both"/>
        <w:rPr>
          <w:rFonts w:ascii="Arial" w:eastAsia="Times New Roman" w:hAnsi="Arial" w:cs="Arial"/>
        </w:rPr>
      </w:pPr>
      <w:r w:rsidRPr="008178B4">
        <w:rPr>
          <w:rFonts w:ascii="Arial" w:hAnsi="Arial" w:cs="Arial"/>
        </w:rPr>
        <w:t>Music, art, and physical education are fundamental subjects in the school's curriculum because they contribute to every child’s academic and social development. Art and Music education helps level the "learning field" across socio-economic boundaries while strengthening student problem-solving and critical thinking skills and contributing to the overall academic achievement of students.</w:t>
      </w:r>
    </w:p>
    <w:p w14:paraId="0B7753A8" w14:textId="77777777" w:rsidR="00DA1C90" w:rsidRPr="00DA1C90" w:rsidRDefault="00DA1C90" w:rsidP="00DA1C90">
      <w:pPr>
        <w:pStyle w:val="ListParagraph"/>
        <w:tabs>
          <w:tab w:val="left" w:pos="630"/>
        </w:tabs>
        <w:spacing w:after="0" w:line="240" w:lineRule="auto"/>
        <w:ind w:left="1440"/>
        <w:jc w:val="both"/>
        <w:rPr>
          <w:rFonts w:ascii="Arial" w:eastAsia="Times New Roman" w:hAnsi="Arial" w:cs="Arial"/>
        </w:rPr>
      </w:pPr>
    </w:p>
    <w:p w14:paraId="3350C469" w14:textId="77777777" w:rsidR="00DA1C90" w:rsidRPr="008178B4" w:rsidRDefault="00C61E63" w:rsidP="00DA1C90">
      <w:pPr>
        <w:pStyle w:val="ListParagraph"/>
        <w:numPr>
          <w:ilvl w:val="0"/>
          <w:numId w:val="7"/>
        </w:numPr>
        <w:spacing w:after="0" w:line="240" w:lineRule="auto"/>
        <w:rPr>
          <w:rStyle w:val="Hyperlink"/>
          <w:rFonts w:ascii="Arial" w:eastAsia="Times New Roman" w:hAnsi="Arial" w:cs="Arial"/>
          <w:color w:val="auto"/>
          <w:u w:val="none"/>
        </w:rPr>
      </w:pPr>
      <w:hyperlink r:id="rId47" w:history="1">
        <w:r w:rsidR="00DA1C90" w:rsidRPr="008178B4">
          <w:rPr>
            <w:rStyle w:val="Hyperlink"/>
            <w:rFonts w:ascii="Arial" w:eastAsia="Times New Roman" w:hAnsi="Arial" w:cs="Arial"/>
            <w:color w:val="auto"/>
          </w:rPr>
          <w:t>2240 - CONTROVERSIAL ISSUES AND STUDENT EXPRESSION</w:t>
        </w:r>
      </w:hyperlink>
    </w:p>
    <w:p w14:paraId="3C8BB53B" w14:textId="77777777" w:rsidR="00DA1C90" w:rsidRPr="000A4369" w:rsidRDefault="00DA1C90" w:rsidP="00DA1C90">
      <w:pPr>
        <w:pStyle w:val="ListParagraph"/>
        <w:numPr>
          <w:ilvl w:val="1"/>
          <w:numId w:val="7"/>
        </w:numPr>
        <w:tabs>
          <w:tab w:val="left" w:pos="1440"/>
        </w:tabs>
        <w:spacing w:after="0" w:line="240" w:lineRule="auto"/>
        <w:jc w:val="both"/>
        <w:rPr>
          <w:rFonts w:ascii="Arial" w:eastAsia="Times New Roman" w:hAnsi="Arial" w:cs="Arial"/>
        </w:rPr>
      </w:pPr>
      <w:r w:rsidRPr="008178B4">
        <w:rPr>
          <w:rFonts w:ascii="Arial" w:hAnsi="Arial" w:cs="Arial"/>
        </w:rPr>
        <w:t>Students are encouraged to participate in discussions, speeches, and other expressions in which many points of view, including those that are controversial, are freely explored. A controversial issue is a topic on which opposing points of view have been promulgated by responsible opinion or likely to arouse both support and opposition in the community.</w:t>
      </w:r>
    </w:p>
    <w:p w14:paraId="56B45E0A" w14:textId="77777777" w:rsidR="00DA1C90" w:rsidRPr="000A4369" w:rsidRDefault="00DA1C90" w:rsidP="000A4369">
      <w:pPr>
        <w:tabs>
          <w:tab w:val="left" w:pos="1440"/>
        </w:tabs>
        <w:spacing w:after="0" w:line="240" w:lineRule="auto"/>
        <w:jc w:val="both"/>
        <w:rPr>
          <w:rFonts w:ascii="Arial" w:eastAsia="Times New Roman" w:hAnsi="Arial" w:cs="Arial"/>
        </w:rPr>
      </w:pPr>
    </w:p>
    <w:p w14:paraId="60889C05" w14:textId="619BF749" w:rsidR="00DA1C90" w:rsidRPr="000A4369" w:rsidRDefault="00C61E63" w:rsidP="000A4369">
      <w:pPr>
        <w:pStyle w:val="ListParagraph"/>
        <w:numPr>
          <w:ilvl w:val="0"/>
          <w:numId w:val="7"/>
        </w:numPr>
        <w:tabs>
          <w:tab w:val="left" w:pos="1440"/>
        </w:tabs>
        <w:spacing w:after="0" w:line="240" w:lineRule="auto"/>
        <w:jc w:val="both"/>
        <w:rPr>
          <w:rFonts w:ascii="Arial" w:eastAsia="Times New Roman" w:hAnsi="Arial" w:cs="Arial"/>
          <w:u w:val="single"/>
        </w:rPr>
      </w:pPr>
      <w:hyperlink r:id="rId48" w:history="1">
        <w:r w:rsidR="00DA1C90" w:rsidRPr="000A4369">
          <w:rPr>
            <w:rStyle w:val="Hyperlink"/>
            <w:color w:val="auto"/>
          </w:rPr>
          <w:t>2370</w:t>
        </w:r>
        <w:r w:rsidR="00DA1C90" w:rsidRPr="00C57A1E">
          <w:rPr>
            <w:rStyle w:val="Hyperlink"/>
            <w:rFonts w:ascii="Arial" w:hAnsi="Arial" w:cs="Arial"/>
            <w:color w:val="auto"/>
          </w:rPr>
          <w:t>.01</w:t>
        </w:r>
        <w:r w:rsidR="00DA1C90" w:rsidRPr="000A4369">
          <w:rPr>
            <w:rStyle w:val="Hyperlink"/>
            <w:color w:val="auto"/>
          </w:rPr>
          <w:t xml:space="preserve"> – VIRTUAL INSTRUCTION</w:t>
        </w:r>
      </w:hyperlink>
    </w:p>
    <w:p w14:paraId="73D6455A" w14:textId="77777777" w:rsidR="00DA1C90" w:rsidRPr="000A4369" w:rsidRDefault="00DA1C90" w:rsidP="00DA1C90">
      <w:pPr>
        <w:pStyle w:val="ListParagraph"/>
        <w:numPr>
          <w:ilvl w:val="1"/>
          <w:numId w:val="7"/>
        </w:numPr>
        <w:tabs>
          <w:tab w:val="left" w:pos="1440"/>
        </w:tabs>
        <w:spacing w:after="0" w:line="240" w:lineRule="auto"/>
        <w:jc w:val="both"/>
        <w:rPr>
          <w:rFonts w:ascii="Arial" w:eastAsia="Times New Roman" w:hAnsi="Arial" w:cs="Arial"/>
        </w:rPr>
      </w:pPr>
      <w:r w:rsidRPr="000A4369">
        <w:rPr>
          <w:rFonts w:ascii="Arial" w:hAnsi="Arial" w:cs="Arial"/>
        </w:rPr>
        <w:t>The enrollment period for the District-operated full-time virtual instruction program, Miami-Dade Online Academy, opens in the spring of each school year for a minimum of ninety days and closes thirty days before the first day of the school year.</w:t>
      </w:r>
    </w:p>
    <w:p w14:paraId="4B5A1AF3" w14:textId="77777777" w:rsidR="00DA1C90" w:rsidRPr="000A4369" w:rsidRDefault="00DA1C90" w:rsidP="00DA1C90">
      <w:pPr>
        <w:pStyle w:val="ListParagraph"/>
        <w:tabs>
          <w:tab w:val="left" w:pos="630"/>
        </w:tabs>
        <w:spacing w:after="0" w:line="240" w:lineRule="auto"/>
        <w:ind w:left="1440"/>
        <w:jc w:val="both"/>
        <w:rPr>
          <w:rFonts w:ascii="Arial" w:eastAsia="Times New Roman" w:hAnsi="Arial" w:cs="Arial"/>
        </w:rPr>
      </w:pPr>
    </w:p>
    <w:p w14:paraId="5DFAC8B4" w14:textId="77777777" w:rsidR="0036077F" w:rsidRPr="008178B4" w:rsidRDefault="0036077F" w:rsidP="008178B4">
      <w:pPr>
        <w:pStyle w:val="ListParagraph"/>
        <w:numPr>
          <w:ilvl w:val="0"/>
          <w:numId w:val="7"/>
        </w:numPr>
        <w:tabs>
          <w:tab w:val="left" w:pos="630"/>
        </w:tabs>
        <w:spacing w:after="0" w:line="240" w:lineRule="auto"/>
        <w:rPr>
          <w:rStyle w:val="Hyperlink"/>
          <w:rFonts w:ascii="Arial" w:eastAsia="Times New Roman" w:hAnsi="Arial" w:cs="Arial"/>
          <w:color w:val="auto"/>
          <w:u w:val="none"/>
        </w:rPr>
      </w:pPr>
      <w:r w:rsidRPr="008178B4">
        <w:rPr>
          <w:rFonts w:ascii="Arial" w:eastAsia="Times New Roman" w:hAnsi="Arial" w:cs="Arial"/>
        </w:rPr>
        <w:t> </w:t>
      </w:r>
      <w:hyperlink r:id="rId49" w:history="1">
        <w:r w:rsidRPr="008178B4">
          <w:rPr>
            <w:rStyle w:val="Hyperlink"/>
            <w:rFonts w:ascii="Arial" w:eastAsia="Times New Roman" w:hAnsi="Arial" w:cs="Arial"/>
            <w:color w:val="auto"/>
          </w:rPr>
          <w:t>2421 - K-12 CAREER-TECHNICAL EDUCATION PROGRAM</w:t>
        </w:r>
      </w:hyperlink>
    </w:p>
    <w:p w14:paraId="78F28EC8" w14:textId="77777777" w:rsidR="0036077F" w:rsidRPr="008178B4" w:rsidRDefault="0036077F" w:rsidP="008178B4">
      <w:pPr>
        <w:pStyle w:val="ListParagraph"/>
        <w:numPr>
          <w:ilvl w:val="1"/>
          <w:numId w:val="7"/>
        </w:numPr>
        <w:tabs>
          <w:tab w:val="left" w:pos="630"/>
        </w:tabs>
        <w:spacing w:after="0" w:line="240" w:lineRule="auto"/>
        <w:jc w:val="both"/>
        <w:rPr>
          <w:rStyle w:val="Hyperlink"/>
          <w:rFonts w:ascii="Arial" w:eastAsia="Times New Roman" w:hAnsi="Arial" w:cs="Arial"/>
          <w:color w:val="auto"/>
          <w:u w:val="none"/>
        </w:rPr>
      </w:pPr>
      <w:r w:rsidRPr="008178B4">
        <w:rPr>
          <w:rFonts w:ascii="Arial" w:hAnsi="Arial" w:cs="Arial"/>
        </w:rPr>
        <w:t>Career-technical education is designed to provide career and technical education experiences. These experiences will complement and reinforce academic concepts that are particularly amenable to contextualized learning in a distinct career area and provide occupationally specific skills.</w:t>
      </w:r>
    </w:p>
    <w:p w14:paraId="0C5C965B" w14:textId="77777777" w:rsidR="0036077F" w:rsidRPr="008178B4" w:rsidRDefault="0036077F" w:rsidP="0036077F">
      <w:pPr>
        <w:pStyle w:val="ListParagraph"/>
        <w:tabs>
          <w:tab w:val="left" w:pos="630"/>
        </w:tabs>
        <w:spacing w:after="0" w:line="240" w:lineRule="auto"/>
        <w:rPr>
          <w:rFonts w:ascii="Arial" w:eastAsia="Times New Roman" w:hAnsi="Arial" w:cs="Arial"/>
        </w:rPr>
      </w:pPr>
    </w:p>
    <w:p w14:paraId="79BD0E27" w14:textId="3246D612" w:rsidR="0036077F" w:rsidRPr="008178B4" w:rsidRDefault="00C61E63" w:rsidP="008178B4">
      <w:pPr>
        <w:pStyle w:val="ListParagraph"/>
        <w:numPr>
          <w:ilvl w:val="0"/>
          <w:numId w:val="7"/>
        </w:numPr>
        <w:tabs>
          <w:tab w:val="left" w:pos="630"/>
        </w:tabs>
        <w:spacing w:after="0" w:line="240" w:lineRule="auto"/>
        <w:rPr>
          <w:rStyle w:val="Hyperlink"/>
          <w:rFonts w:ascii="Arial" w:eastAsia="Times New Roman" w:hAnsi="Arial" w:cs="Arial"/>
          <w:color w:val="auto"/>
          <w:u w:val="none"/>
        </w:rPr>
      </w:pPr>
      <w:hyperlink r:id="rId50" w:history="1">
        <w:r w:rsidR="0036077F" w:rsidRPr="008178B4">
          <w:rPr>
            <w:rStyle w:val="Hyperlink"/>
            <w:rFonts w:ascii="Arial" w:eastAsia="Times New Roman" w:hAnsi="Arial" w:cs="Arial"/>
            <w:color w:val="auto"/>
          </w:rPr>
          <w:t>2440 - SUMMER SCHOOL</w:t>
        </w:r>
      </w:hyperlink>
    </w:p>
    <w:p w14:paraId="64D4F5C9" w14:textId="77777777" w:rsidR="0036077F" w:rsidRPr="000A4369" w:rsidRDefault="0036077F" w:rsidP="008178B4">
      <w:pPr>
        <w:pStyle w:val="ListParagraph"/>
        <w:numPr>
          <w:ilvl w:val="1"/>
          <w:numId w:val="7"/>
        </w:numPr>
        <w:tabs>
          <w:tab w:val="left" w:pos="630"/>
        </w:tabs>
        <w:spacing w:after="0" w:line="240" w:lineRule="auto"/>
        <w:jc w:val="both"/>
        <w:rPr>
          <w:rFonts w:ascii="Arial" w:eastAsia="Times New Roman" w:hAnsi="Arial" w:cs="Arial"/>
        </w:rPr>
      </w:pPr>
      <w:r w:rsidRPr="008178B4">
        <w:rPr>
          <w:rFonts w:ascii="Arial" w:hAnsi="Arial" w:cs="Arial"/>
        </w:rPr>
        <w:t>The School Board may conduct a summer program of academic instruction for students in grades K-12 and Special Education (SPED) students needing extended school year services as identified in their Individual Education Plan (I.E.P.). The Board may also choose to implement summer enhancement programs, contingent upon available funding. The Board shall provide transportation for full-time SPED students and other students as appropriate.</w:t>
      </w:r>
    </w:p>
    <w:p w14:paraId="38B06BE5" w14:textId="77777777" w:rsidR="00CA1AFD" w:rsidRPr="000A4369" w:rsidRDefault="00CA1AFD" w:rsidP="000A4369">
      <w:pPr>
        <w:pStyle w:val="ListParagraph"/>
        <w:tabs>
          <w:tab w:val="left" w:pos="1440"/>
        </w:tabs>
        <w:spacing w:after="0" w:line="240" w:lineRule="auto"/>
        <w:ind w:left="1440"/>
        <w:jc w:val="both"/>
        <w:rPr>
          <w:rFonts w:ascii="Arial" w:eastAsia="Times New Roman" w:hAnsi="Arial" w:cs="Arial"/>
        </w:rPr>
      </w:pPr>
    </w:p>
    <w:p w14:paraId="63280E00" w14:textId="1ACBE148" w:rsidR="00CA1AFD" w:rsidRPr="000A4369" w:rsidRDefault="00C61E63" w:rsidP="000A4369">
      <w:pPr>
        <w:pStyle w:val="ListParagraph"/>
        <w:numPr>
          <w:ilvl w:val="0"/>
          <w:numId w:val="7"/>
        </w:numPr>
        <w:tabs>
          <w:tab w:val="left" w:pos="1440"/>
        </w:tabs>
        <w:spacing w:after="0" w:line="240" w:lineRule="auto"/>
        <w:jc w:val="both"/>
        <w:rPr>
          <w:rFonts w:ascii="Arial" w:eastAsia="Times New Roman" w:hAnsi="Arial" w:cs="Arial"/>
          <w:u w:val="single"/>
        </w:rPr>
      </w:pPr>
      <w:hyperlink r:id="rId51" w:history="1">
        <w:r w:rsidR="00CA1AFD" w:rsidRPr="000A4369">
          <w:rPr>
            <w:rStyle w:val="Hyperlink"/>
            <w:color w:val="auto"/>
          </w:rPr>
          <w:t xml:space="preserve">2510 – </w:t>
        </w:r>
        <w:r w:rsidR="006A54E9" w:rsidRPr="00C57A1E">
          <w:rPr>
            <w:rStyle w:val="Hyperlink"/>
            <w:rFonts w:ascii="Arial" w:hAnsi="Arial" w:cs="Arial"/>
            <w:color w:val="auto"/>
          </w:rPr>
          <w:t>INSTRUCTIONAL MATERIALS AND RESOURCES</w:t>
        </w:r>
      </w:hyperlink>
    </w:p>
    <w:p w14:paraId="12ADFFBA" w14:textId="77777777" w:rsidR="00CA1AFD" w:rsidRPr="000A4369" w:rsidRDefault="00CA1AFD" w:rsidP="00CA1AFD">
      <w:pPr>
        <w:pStyle w:val="ListParagraph"/>
        <w:numPr>
          <w:ilvl w:val="1"/>
          <w:numId w:val="7"/>
        </w:numPr>
        <w:tabs>
          <w:tab w:val="left" w:pos="630"/>
        </w:tabs>
        <w:spacing w:after="0" w:line="240" w:lineRule="auto"/>
        <w:jc w:val="both"/>
        <w:rPr>
          <w:rFonts w:ascii="Arial" w:eastAsia="Times New Roman" w:hAnsi="Arial" w:cs="Arial"/>
        </w:rPr>
      </w:pPr>
      <w:r w:rsidRPr="000A4369">
        <w:rPr>
          <w:rFonts w:ascii="Arial" w:hAnsi="Arial" w:cs="Arial"/>
        </w:rPr>
        <w:t xml:space="preserve">Parents have the ability to access their child’s instructional materials </w:t>
      </w:r>
      <w:r w:rsidR="006A54E9" w:rsidRPr="000A4369">
        <w:rPr>
          <w:rFonts w:ascii="Arial" w:hAnsi="Arial" w:cs="Arial"/>
        </w:rPr>
        <w:t xml:space="preserve">at </w:t>
      </w:r>
      <w:hyperlink r:id="rId52" w:history="1">
        <w:r w:rsidR="00D257CB" w:rsidRPr="000A4369">
          <w:rPr>
            <w:rStyle w:val="Hyperlink"/>
          </w:rPr>
          <w:t>http://im.dadeschools.net/</w:t>
        </w:r>
      </w:hyperlink>
      <w:r w:rsidR="006A54E9" w:rsidRPr="000A4369">
        <w:rPr>
          <w:rFonts w:ascii="Arial" w:hAnsi="Arial" w:cs="Arial"/>
        </w:rPr>
        <w:t>.</w:t>
      </w:r>
    </w:p>
    <w:p w14:paraId="3838415C" w14:textId="0A091433" w:rsidR="00D257CB" w:rsidRPr="00DA1C90" w:rsidRDefault="00D257CB" w:rsidP="00CA1AFD">
      <w:pPr>
        <w:pStyle w:val="ListParagraph"/>
        <w:numPr>
          <w:ilvl w:val="1"/>
          <w:numId w:val="7"/>
        </w:numPr>
        <w:tabs>
          <w:tab w:val="left" w:pos="630"/>
        </w:tabs>
        <w:spacing w:after="0" w:line="240" w:lineRule="auto"/>
        <w:jc w:val="both"/>
        <w:rPr>
          <w:rFonts w:ascii="Arial" w:eastAsia="Times New Roman" w:hAnsi="Arial" w:cs="Arial"/>
        </w:rPr>
      </w:pPr>
      <w:r>
        <w:rPr>
          <w:rFonts w:ascii="Arial" w:hAnsi="Arial" w:cs="Arial"/>
        </w:rPr>
        <w:t xml:space="preserve">Additionally, in accordance with Policy 2416, </w:t>
      </w:r>
      <w:r w:rsidRPr="000A4369">
        <w:rPr>
          <w:rFonts w:ascii="Arial" w:hAnsi="Arial" w:cs="Arial"/>
        </w:rPr>
        <w:t xml:space="preserve">parents have the right to inspect, upon </w:t>
      </w:r>
      <w:proofErr w:type="gramStart"/>
      <w:r w:rsidRPr="000A4369">
        <w:rPr>
          <w:rFonts w:ascii="Arial" w:hAnsi="Arial" w:cs="Arial"/>
        </w:rPr>
        <w:t>request,</w:t>
      </w:r>
      <w:proofErr w:type="gramEnd"/>
      <w:r w:rsidRPr="000A4369">
        <w:rPr>
          <w:rFonts w:ascii="Arial" w:hAnsi="Arial" w:cs="Arial"/>
        </w:rPr>
        <w:t xml:space="preserve"> any instructional material used as part of the educational curriculum of the student and within a reasonable period of time after the request is received by the building principal.</w:t>
      </w:r>
    </w:p>
    <w:p w14:paraId="195894BD" w14:textId="77777777" w:rsidR="00DA1C90" w:rsidRPr="00D257CB" w:rsidRDefault="00DA1C90" w:rsidP="00DA1C90">
      <w:pPr>
        <w:pStyle w:val="ListParagraph"/>
        <w:tabs>
          <w:tab w:val="left" w:pos="630"/>
        </w:tabs>
        <w:spacing w:after="0" w:line="240" w:lineRule="auto"/>
        <w:ind w:left="1440"/>
        <w:jc w:val="both"/>
        <w:rPr>
          <w:rStyle w:val="Hyperlink"/>
          <w:rFonts w:ascii="Arial" w:eastAsia="Times New Roman" w:hAnsi="Arial" w:cs="Arial"/>
          <w:color w:val="auto"/>
          <w:u w:val="none"/>
        </w:rPr>
      </w:pPr>
    </w:p>
    <w:p w14:paraId="61304880" w14:textId="77777777" w:rsidR="0036077F" w:rsidRPr="008178B4" w:rsidRDefault="0036077F" w:rsidP="0036077F">
      <w:pPr>
        <w:pStyle w:val="ListParagraph"/>
        <w:rPr>
          <w:rFonts w:ascii="Arial" w:eastAsia="Times New Roman" w:hAnsi="Arial" w:cs="Arial"/>
        </w:rPr>
      </w:pPr>
    </w:p>
    <w:p w14:paraId="145A4DCA" w14:textId="77777777" w:rsidR="0036077F" w:rsidRPr="008178B4" w:rsidRDefault="0036077F" w:rsidP="008178B4">
      <w:pPr>
        <w:pStyle w:val="ListParagraph"/>
        <w:numPr>
          <w:ilvl w:val="0"/>
          <w:numId w:val="7"/>
        </w:numPr>
        <w:tabs>
          <w:tab w:val="left" w:pos="630"/>
        </w:tabs>
        <w:spacing w:after="0" w:line="240" w:lineRule="auto"/>
        <w:rPr>
          <w:rStyle w:val="Hyperlink"/>
          <w:rFonts w:ascii="Arial" w:eastAsia="Times New Roman" w:hAnsi="Arial" w:cs="Arial"/>
          <w:color w:val="auto"/>
          <w:u w:val="none"/>
        </w:rPr>
      </w:pPr>
      <w:r w:rsidRPr="008178B4">
        <w:rPr>
          <w:rFonts w:ascii="Arial" w:eastAsia="Times New Roman" w:hAnsi="Arial" w:cs="Arial"/>
        </w:rPr>
        <w:t> </w:t>
      </w:r>
      <w:hyperlink r:id="rId53" w:history="1">
        <w:r w:rsidRPr="008178B4">
          <w:rPr>
            <w:rStyle w:val="Hyperlink"/>
            <w:rFonts w:ascii="Arial" w:eastAsia="Times New Roman" w:hAnsi="Arial" w:cs="Arial"/>
            <w:color w:val="auto"/>
          </w:rPr>
          <w:t>5410 - STUDENT PROGRESSION PLAN</w:t>
        </w:r>
      </w:hyperlink>
    </w:p>
    <w:p w14:paraId="6766F873" w14:textId="77777777" w:rsidR="0036077F" w:rsidRPr="008178B4" w:rsidRDefault="0036077F" w:rsidP="008178B4">
      <w:pPr>
        <w:pStyle w:val="ListParagraph"/>
        <w:numPr>
          <w:ilvl w:val="1"/>
          <w:numId w:val="7"/>
        </w:numPr>
        <w:autoSpaceDE w:val="0"/>
        <w:autoSpaceDN w:val="0"/>
        <w:adjustRightInd w:val="0"/>
        <w:spacing w:after="0" w:line="240" w:lineRule="auto"/>
        <w:jc w:val="both"/>
        <w:rPr>
          <w:rFonts w:ascii="Arial" w:hAnsi="Arial" w:cs="Arial"/>
        </w:rPr>
      </w:pPr>
      <w:r w:rsidRPr="008178B4">
        <w:rPr>
          <w:rFonts w:ascii="Arial" w:hAnsi="Arial" w:cs="Arial"/>
        </w:rPr>
        <w:t>Provides guidance to teachers, school and district administrators, parents and other stakeholders regarding the requirements and procedures for students to progress from one grade to the next, Kindergarten through grade 12 and Adult Education. The information presented in the document is derived from requirements set forth by Florida Statutes, State Board of Education Rules and policies established by The School Board of Miami-Dade County.</w:t>
      </w:r>
    </w:p>
    <w:p w14:paraId="74564B36" w14:textId="77777777" w:rsidR="0036077F" w:rsidRPr="008178B4" w:rsidRDefault="0036077F" w:rsidP="0036077F">
      <w:pPr>
        <w:spacing w:after="0" w:line="240" w:lineRule="auto"/>
        <w:rPr>
          <w:rFonts w:ascii="Arial" w:eastAsia="Times New Roman" w:hAnsi="Arial" w:cs="Arial"/>
          <w:b/>
          <w:bCs/>
        </w:rPr>
      </w:pPr>
    </w:p>
    <w:p w14:paraId="2D9044FD" w14:textId="77777777" w:rsidR="0036077F" w:rsidRPr="008178B4" w:rsidRDefault="0036077F" w:rsidP="0036077F">
      <w:pPr>
        <w:spacing w:after="0" w:line="240" w:lineRule="auto"/>
        <w:rPr>
          <w:rFonts w:ascii="Arial" w:eastAsia="Times New Roman" w:hAnsi="Arial" w:cs="Arial"/>
        </w:rPr>
      </w:pPr>
      <w:r w:rsidRPr="008178B4">
        <w:rPr>
          <w:rFonts w:ascii="Arial" w:eastAsia="Times New Roman" w:hAnsi="Arial" w:cs="Arial"/>
          <w:b/>
          <w:bCs/>
        </w:rPr>
        <w:t>Accident Reports/Incident Reports/School Safety</w:t>
      </w:r>
    </w:p>
    <w:p w14:paraId="12B366D2" w14:textId="77777777" w:rsidR="0036077F" w:rsidRPr="008178B4" w:rsidRDefault="00C61E63" w:rsidP="008178B4">
      <w:pPr>
        <w:pStyle w:val="ListParagraph"/>
        <w:numPr>
          <w:ilvl w:val="0"/>
          <w:numId w:val="8"/>
        </w:numPr>
        <w:spacing w:after="0" w:line="240" w:lineRule="auto"/>
        <w:rPr>
          <w:rStyle w:val="Hyperlink"/>
          <w:rFonts w:ascii="Arial" w:eastAsia="Times New Roman" w:hAnsi="Arial" w:cs="Arial"/>
          <w:color w:val="auto"/>
          <w:u w:val="none"/>
        </w:rPr>
      </w:pPr>
      <w:hyperlink r:id="rId54" w:history="1">
        <w:r w:rsidR="0036077F" w:rsidRPr="008178B4">
          <w:rPr>
            <w:rStyle w:val="Hyperlink"/>
            <w:rFonts w:ascii="Arial" w:eastAsia="Times New Roman" w:hAnsi="Arial" w:cs="Arial"/>
            <w:color w:val="auto"/>
          </w:rPr>
          <w:t>3213 - STUDENT SUPERVISION AND WELFARE</w:t>
        </w:r>
      </w:hyperlink>
    </w:p>
    <w:p w14:paraId="077C2FA7" w14:textId="77777777" w:rsidR="0036077F" w:rsidRPr="008178B4" w:rsidRDefault="0036077F" w:rsidP="008178B4">
      <w:pPr>
        <w:pStyle w:val="ListParagraph"/>
        <w:numPr>
          <w:ilvl w:val="1"/>
          <w:numId w:val="8"/>
        </w:numPr>
        <w:spacing w:after="0" w:line="240" w:lineRule="auto"/>
        <w:jc w:val="both"/>
        <w:rPr>
          <w:rFonts w:ascii="Arial" w:eastAsia="Times New Roman" w:hAnsi="Arial" w:cs="Arial"/>
        </w:rPr>
      </w:pPr>
      <w:r w:rsidRPr="008178B4">
        <w:rPr>
          <w:rFonts w:ascii="Arial" w:hAnsi="Arial" w:cs="Arial"/>
        </w:rPr>
        <w:t>Protecting the physical and emotional well-being of students is of paramount importance. Each instructional staff member shall maintain the highest professional, moral, and ethical standards in dealing with the supervision, control, and protection of students on or off school property</w:t>
      </w:r>
    </w:p>
    <w:p w14:paraId="423CD756" w14:textId="77777777" w:rsidR="0036077F" w:rsidRPr="008178B4" w:rsidRDefault="0036077F" w:rsidP="0036077F">
      <w:pPr>
        <w:pStyle w:val="ListParagraph"/>
        <w:spacing w:after="0" w:line="240" w:lineRule="auto"/>
        <w:ind w:left="1440"/>
        <w:jc w:val="both"/>
        <w:rPr>
          <w:rFonts w:ascii="Arial" w:eastAsia="Times New Roman" w:hAnsi="Arial" w:cs="Arial"/>
        </w:rPr>
      </w:pPr>
    </w:p>
    <w:p w14:paraId="331DC487" w14:textId="77777777" w:rsidR="0036077F" w:rsidRPr="008178B4" w:rsidRDefault="00C61E63" w:rsidP="008178B4">
      <w:pPr>
        <w:pStyle w:val="ListParagraph"/>
        <w:numPr>
          <w:ilvl w:val="0"/>
          <w:numId w:val="8"/>
        </w:numPr>
        <w:spacing w:after="0" w:line="240" w:lineRule="auto"/>
        <w:rPr>
          <w:rStyle w:val="Hyperlink"/>
          <w:rFonts w:ascii="Arial" w:eastAsia="Times New Roman" w:hAnsi="Arial" w:cs="Arial"/>
          <w:color w:val="auto"/>
          <w:u w:val="none"/>
        </w:rPr>
      </w:pPr>
      <w:hyperlink r:id="rId55" w:history="1">
        <w:r w:rsidR="0036077F" w:rsidRPr="008178B4">
          <w:rPr>
            <w:rStyle w:val="Hyperlink"/>
            <w:rFonts w:ascii="Arial" w:eastAsia="Times New Roman" w:hAnsi="Arial" w:cs="Arial"/>
            <w:color w:val="auto"/>
          </w:rPr>
          <w:t>5540 - INVESTIGATIONS INVOLVING STUDENTS</w:t>
        </w:r>
      </w:hyperlink>
    </w:p>
    <w:p w14:paraId="1809310F" w14:textId="77777777" w:rsidR="0036077F" w:rsidRPr="008178B4" w:rsidRDefault="0036077F" w:rsidP="008178B4">
      <w:pPr>
        <w:pStyle w:val="ListParagraph"/>
        <w:numPr>
          <w:ilvl w:val="1"/>
          <w:numId w:val="8"/>
        </w:numPr>
        <w:spacing w:after="0" w:line="240" w:lineRule="auto"/>
        <w:jc w:val="both"/>
        <w:rPr>
          <w:rStyle w:val="Hyperlink"/>
          <w:rFonts w:ascii="Arial" w:eastAsia="Times New Roman" w:hAnsi="Arial" w:cs="Arial"/>
          <w:color w:val="auto"/>
          <w:u w:val="none"/>
        </w:rPr>
      </w:pPr>
      <w:r w:rsidRPr="008178B4">
        <w:rPr>
          <w:rFonts w:ascii="Arial" w:hAnsi="Arial" w:cs="Arial"/>
        </w:rPr>
        <w:t>School administrators shall respond to incidents</w:t>
      </w:r>
      <w:r w:rsidRPr="008178B4">
        <w:rPr>
          <w:rFonts w:ascii="Arial" w:hAnsi="Arial" w:cs="Arial"/>
          <w:color w:val="808080"/>
        </w:rPr>
        <w:t xml:space="preserve"> </w:t>
      </w:r>
      <w:r w:rsidRPr="008178B4">
        <w:rPr>
          <w:rFonts w:ascii="Arial" w:hAnsi="Arial" w:cs="Arial"/>
        </w:rPr>
        <w:t>involving students occurring on school grounds or at school-sponsored events. When conducting an initial fact inquiry, if an administrator suspects that a crime has been committed, they must report the matter to School Police or another appropriate law enforcement agency to assume the investigative responsibilities.</w:t>
      </w:r>
    </w:p>
    <w:p w14:paraId="33ABC0E6" w14:textId="3ECBE832" w:rsidR="0036077F" w:rsidRDefault="0036077F" w:rsidP="0036077F">
      <w:pPr>
        <w:pStyle w:val="ListParagraph"/>
        <w:spacing w:after="0" w:line="240" w:lineRule="auto"/>
        <w:ind w:left="1440"/>
        <w:jc w:val="both"/>
        <w:rPr>
          <w:rStyle w:val="Hyperlink"/>
          <w:rFonts w:ascii="Arial" w:eastAsia="Times New Roman" w:hAnsi="Arial" w:cs="Arial"/>
          <w:color w:val="auto"/>
          <w:u w:val="none"/>
        </w:rPr>
      </w:pPr>
    </w:p>
    <w:p w14:paraId="5F141716" w14:textId="77777777" w:rsidR="00C71CFA" w:rsidRPr="00FB2FF8" w:rsidRDefault="00C61E63" w:rsidP="008178B4">
      <w:pPr>
        <w:pStyle w:val="ListParagraph"/>
        <w:numPr>
          <w:ilvl w:val="0"/>
          <w:numId w:val="8"/>
        </w:numPr>
        <w:spacing w:after="0" w:line="240" w:lineRule="auto"/>
        <w:rPr>
          <w:rFonts w:ascii="Arial" w:eastAsia="Times New Roman" w:hAnsi="Arial" w:cs="Arial"/>
        </w:rPr>
      </w:pPr>
      <w:hyperlink r:id="rId56" w:history="1">
        <w:r w:rsidR="00C71CFA" w:rsidRPr="000A4369">
          <w:rPr>
            <w:rStyle w:val="Hyperlink"/>
            <w:rFonts w:ascii="Arial" w:eastAsia="Times New Roman" w:hAnsi="Arial" w:cs="Arial"/>
            <w:color w:val="auto"/>
          </w:rPr>
          <w:t>5772 - WEAPONS</w:t>
        </w:r>
      </w:hyperlink>
    </w:p>
    <w:p w14:paraId="20C69789" w14:textId="77777777" w:rsidR="00C71CFA" w:rsidRPr="000A4369" w:rsidRDefault="00C71CFA" w:rsidP="000A4369">
      <w:pPr>
        <w:pStyle w:val="ListParagraph"/>
        <w:numPr>
          <w:ilvl w:val="1"/>
          <w:numId w:val="8"/>
        </w:numPr>
        <w:spacing w:after="0" w:line="240" w:lineRule="auto"/>
        <w:jc w:val="both"/>
        <w:rPr>
          <w:rFonts w:ascii="Arial" w:eastAsia="Times New Roman" w:hAnsi="Arial" w:cs="Arial"/>
        </w:rPr>
      </w:pPr>
      <w:r>
        <w:rPr>
          <w:rFonts w:ascii="Arial" w:hAnsi="Arial" w:cs="Arial"/>
          <w:color w:val="000000"/>
          <w:shd w:val="clear" w:color="auto" w:fill="FFFFFF"/>
        </w:rPr>
        <w:t>Students are prohibited from possessing, storing, making, or using a weapon, including a concealed weapon, in a school safety zone and any setting that is under the control and supervision of the School Board for the purpose of school activities approved and authorized by the Board including, but not limited to, property leased, owned, or contracted for by the Board, a school-sponsored event, or in a Board-owned vehicle.</w:t>
      </w:r>
    </w:p>
    <w:p w14:paraId="7DB035DD" w14:textId="77777777" w:rsidR="00C71CFA" w:rsidRPr="000A4369" w:rsidRDefault="00C71CFA" w:rsidP="000A4369">
      <w:pPr>
        <w:pStyle w:val="ListParagraph"/>
        <w:spacing w:after="0" w:line="240" w:lineRule="auto"/>
        <w:ind w:left="1440"/>
        <w:rPr>
          <w:rFonts w:ascii="Arial" w:eastAsia="Times New Roman" w:hAnsi="Arial" w:cs="Arial"/>
        </w:rPr>
      </w:pPr>
    </w:p>
    <w:p w14:paraId="6C0F49FB" w14:textId="77777777" w:rsidR="00C71CFA" w:rsidRPr="00FB2FF8" w:rsidRDefault="00C61E63" w:rsidP="00C71CFA">
      <w:pPr>
        <w:pStyle w:val="ListParagraph"/>
        <w:numPr>
          <w:ilvl w:val="0"/>
          <w:numId w:val="8"/>
        </w:numPr>
        <w:spacing w:after="0" w:line="240" w:lineRule="auto"/>
        <w:rPr>
          <w:rFonts w:ascii="Arial" w:eastAsia="Times New Roman" w:hAnsi="Arial" w:cs="Arial"/>
        </w:rPr>
      </w:pPr>
      <w:hyperlink r:id="rId57" w:history="1">
        <w:r w:rsidR="00C71CFA" w:rsidRPr="000A4369">
          <w:rPr>
            <w:rStyle w:val="Hyperlink"/>
            <w:rFonts w:ascii="Arial" w:eastAsia="Times New Roman" w:hAnsi="Arial" w:cs="Arial"/>
            <w:color w:val="auto"/>
          </w:rPr>
          <w:t>7217 - WEAPONS</w:t>
        </w:r>
      </w:hyperlink>
      <w:r w:rsidR="00C71CFA" w:rsidRPr="00FB2FF8">
        <w:rPr>
          <w:rFonts w:ascii="Arial" w:eastAsia="Times New Roman" w:hAnsi="Arial" w:cs="Arial"/>
        </w:rPr>
        <w:t xml:space="preserve"> </w:t>
      </w:r>
    </w:p>
    <w:p w14:paraId="21961533" w14:textId="77777777" w:rsidR="00C71CFA" w:rsidRPr="000A4369" w:rsidRDefault="00C71CFA" w:rsidP="000A4369">
      <w:pPr>
        <w:pStyle w:val="ListParagraph"/>
        <w:numPr>
          <w:ilvl w:val="1"/>
          <w:numId w:val="8"/>
        </w:numPr>
        <w:spacing w:after="0" w:line="240" w:lineRule="auto"/>
        <w:jc w:val="both"/>
        <w:rPr>
          <w:rFonts w:ascii="Arial" w:eastAsia="Times New Roman" w:hAnsi="Arial" w:cs="Arial"/>
        </w:rPr>
      </w:pPr>
      <w:r>
        <w:rPr>
          <w:rFonts w:ascii="Arial" w:hAnsi="Arial" w:cs="Arial"/>
          <w:color w:val="000000"/>
          <w:shd w:val="clear" w:color="auto" w:fill="FFFFFF"/>
        </w:rPr>
        <w:t>Visitors are prohibited from possessing, storing, making, or using a weapon, including a concealed weapon, in a school safety zone and any setting that is under the control and supervision of the Board for the purpose of school activities approved and authorized by the Board including, but not limited to, property leased, owned, or contracted for by the Board, a school-sponsored event, or in a Board-owned vehicle.</w:t>
      </w:r>
    </w:p>
    <w:p w14:paraId="15B8187A" w14:textId="77777777" w:rsidR="00C71CFA" w:rsidRPr="000A4369" w:rsidRDefault="00C71CFA" w:rsidP="000A4369">
      <w:pPr>
        <w:pStyle w:val="ListParagraph"/>
        <w:spacing w:after="0" w:line="240" w:lineRule="auto"/>
        <w:ind w:left="1440"/>
        <w:rPr>
          <w:rFonts w:ascii="Arial" w:eastAsia="Times New Roman" w:hAnsi="Arial" w:cs="Arial"/>
        </w:rPr>
      </w:pPr>
    </w:p>
    <w:p w14:paraId="528FB6B8" w14:textId="77777777" w:rsidR="0036077F" w:rsidRPr="008178B4" w:rsidRDefault="00C61E63" w:rsidP="008178B4">
      <w:pPr>
        <w:pStyle w:val="ListParagraph"/>
        <w:numPr>
          <w:ilvl w:val="0"/>
          <w:numId w:val="8"/>
        </w:numPr>
        <w:spacing w:after="0" w:line="240" w:lineRule="auto"/>
        <w:rPr>
          <w:rStyle w:val="Hyperlink"/>
          <w:rFonts w:ascii="Arial" w:eastAsia="Times New Roman" w:hAnsi="Arial" w:cs="Arial"/>
          <w:color w:val="auto"/>
          <w:u w:val="none"/>
        </w:rPr>
      </w:pPr>
      <w:hyperlink r:id="rId58" w:history="1">
        <w:r w:rsidR="0036077F" w:rsidRPr="008178B4">
          <w:rPr>
            <w:rStyle w:val="Hyperlink"/>
            <w:rFonts w:ascii="Arial" w:eastAsia="Times New Roman" w:hAnsi="Arial" w:cs="Arial"/>
            <w:color w:val="auto"/>
          </w:rPr>
          <w:t>8405 - SCHOOL SAFETY</w:t>
        </w:r>
      </w:hyperlink>
    </w:p>
    <w:p w14:paraId="6E6185BC" w14:textId="759DABB4" w:rsidR="0036077F" w:rsidRPr="000A4369" w:rsidRDefault="0036077F" w:rsidP="008178B4">
      <w:pPr>
        <w:pStyle w:val="ListParagraph"/>
        <w:numPr>
          <w:ilvl w:val="1"/>
          <w:numId w:val="8"/>
        </w:numPr>
        <w:spacing w:after="0" w:line="240" w:lineRule="auto"/>
        <w:jc w:val="both"/>
        <w:rPr>
          <w:rFonts w:ascii="Arial" w:eastAsia="Times New Roman" w:hAnsi="Arial" w:cs="Arial"/>
        </w:rPr>
      </w:pPr>
      <w:r w:rsidRPr="008178B4">
        <w:rPr>
          <w:rFonts w:ascii="Arial" w:hAnsi="Arial" w:cs="Arial"/>
        </w:rPr>
        <w:t>The School Board is committed to maintaining a safe and drug-free environment in all of the District’s schools. School crime and violence are multifaceted problems that need to be addressed in a manner that utilizes all available resources in the community through a coordinated effort of School District personnel, law enforcement agencies, and families. School administrators and local law enforcement officials must work together to provide for the safety and welfare of students while they are at school or a school-related event or are on their way to and from school</w:t>
      </w:r>
      <w:r w:rsidR="00E359E8">
        <w:rPr>
          <w:rFonts w:ascii="Arial" w:hAnsi="Arial" w:cs="Arial"/>
        </w:rPr>
        <w:t>.</w:t>
      </w:r>
    </w:p>
    <w:p w14:paraId="3CD1154C" w14:textId="2EB97A45" w:rsidR="00E91602" w:rsidRDefault="00E91602" w:rsidP="000A4369">
      <w:pPr>
        <w:spacing w:after="0" w:line="240" w:lineRule="auto"/>
        <w:jc w:val="both"/>
        <w:rPr>
          <w:rFonts w:ascii="Arial" w:eastAsia="Times New Roman" w:hAnsi="Arial" w:cs="Arial"/>
        </w:rPr>
      </w:pPr>
    </w:p>
    <w:p w14:paraId="1C94702D" w14:textId="77777777" w:rsidR="00E91602" w:rsidRPr="000A4369" w:rsidRDefault="00E91602" w:rsidP="000A4369">
      <w:pPr>
        <w:spacing w:after="0" w:line="240" w:lineRule="auto"/>
        <w:jc w:val="both"/>
        <w:rPr>
          <w:rFonts w:ascii="Arial" w:eastAsia="Times New Roman" w:hAnsi="Arial" w:cs="Arial"/>
        </w:rPr>
      </w:pPr>
    </w:p>
    <w:p w14:paraId="2E5475C8" w14:textId="77777777" w:rsidR="0036077F" w:rsidRPr="008178B4" w:rsidRDefault="0036077F" w:rsidP="0036077F">
      <w:pPr>
        <w:pStyle w:val="ListParagraph"/>
        <w:spacing w:after="0" w:line="240" w:lineRule="auto"/>
        <w:rPr>
          <w:rFonts w:ascii="Arial" w:eastAsia="Times New Roman" w:hAnsi="Arial" w:cs="Arial"/>
        </w:rPr>
      </w:pPr>
    </w:p>
    <w:p w14:paraId="7937567D" w14:textId="77777777" w:rsidR="0036077F" w:rsidRPr="008178B4" w:rsidRDefault="00C61E63" w:rsidP="008178B4">
      <w:pPr>
        <w:pStyle w:val="ListParagraph"/>
        <w:numPr>
          <w:ilvl w:val="0"/>
          <w:numId w:val="8"/>
        </w:numPr>
        <w:spacing w:after="0" w:line="240" w:lineRule="auto"/>
        <w:rPr>
          <w:rStyle w:val="Hyperlink"/>
          <w:rFonts w:ascii="Arial" w:eastAsia="Times New Roman" w:hAnsi="Arial" w:cs="Arial"/>
          <w:color w:val="auto"/>
        </w:rPr>
      </w:pPr>
      <w:hyperlink r:id="rId59" w:history="1">
        <w:r w:rsidR="0036077F" w:rsidRPr="008178B4">
          <w:rPr>
            <w:rStyle w:val="Hyperlink"/>
            <w:rFonts w:ascii="Arial" w:eastAsia="Times New Roman" w:hAnsi="Arial" w:cs="Arial"/>
            <w:color w:val="auto"/>
          </w:rPr>
          <w:t>8410 - CRITICAL INCIDENT RESPONSE/EMERGENCY PROCEDURES</w:t>
        </w:r>
      </w:hyperlink>
    </w:p>
    <w:p w14:paraId="45BDCAC5" w14:textId="630DEC54" w:rsidR="0036077F" w:rsidRPr="008178B4" w:rsidRDefault="0036077F" w:rsidP="00DA1C90">
      <w:pPr>
        <w:pStyle w:val="ListParagraph"/>
        <w:spacing w:after="0" w:line="240" w:lineRule="auto"/>
        <w:ind w:left="1440"/>
        <w:jc w:val="both"/>
        <w:rPr>
          <w:rFonts w:ascii="Arial" w:eastAsia="Times New Roman" w:hAnsi="Arial" w:cs="Arial"/>
        </w:rPr>
      </w:pPr>
      <w:r w:rsidRPr="00DA1C90">
        <w:rPr>
          <w:rFonts w:ascii="Arial" w:hAnsi="Arial" w:cs="Arial"/>
        </w:rPr>
        <w:t xml:space="preserve">The District Critical Incident Response Team (DCIRT) is responsible for assisting schools with emergencies/critical incidents as needed and </w:t>
      </w:r>
      <w:proofErr w:type="gramStart"/>
      <w:r w:rsidRPr="00DA1C90">
        <w:rPr>
          <w:rFonts w:ascii="Arial" w:hAnsi="Arial" w:cs="Arial"/>
        </w:rPr>
        <w:t>coordinate</w:t>
      </w:r>
      <w:proofErr w:type="gramEnd"/>
      <w:r w:rsidRPr="00DA1C90">
        <w:rPr>
          <w:rFonts w:ascii="Arial" w:hAnsi="Arial" w:cs="Arial"/>
        </w:rPr>
        <w:t xml:space="preserve"> District resources.</w:t>
      </w:r>
      <w:r w:rsidRPr="008178B4">
        <w:rPr>
          <w:rFonts w:ascii="Arial" w:eastAsia="Times New Roman" w:hAnsi="Arial" w:cs="Arial"/>
        </w:rPr>
        <w:t xml:space="preserve">       </w:t>
      </w:r>
    </w:p>
    <w:p w14:paraId="1D18AF5A" w14:textId="77777777" w:rsidR="0036077F" w:rsidRPr="008178B4" w:rsidRDefault="0036077F" w:rsidP="0036077F">
      <w:pPr>
        <w:spacing w:after="0" w:line="240" w:lineRule="auto"/>
        <w:rPr>
          <w:rFonts w:ascii="Arial" w:eastAsia="Times New Roman" w:hAnsi="Arial" w:cs="Arial"/>
        </w:rPr>
      </w:pPr>
    </w:p>
    <w:p w14:paraId="1E1A7B14" w14:textId="77777777" w:rsidR="00E91602" w:rsidRPr="008178B4" w:rsidRDefault="00E91602" w:rsidP="00E91602">
      <w:pPr>
        <w:spacing w:after="0" w:line="240" w:lineRule="auto"/>
        <w:rPr>
          <w:rFonts w:ascii="Arial" w:eastAsia="Times New Roman" w:hAnsi="Arial" w:cs="Arial"/>
          <w:b/>
          <w:bCs/>
        </w:rPr>
      </w:pPr>
      <w:r w:rsidRPr="008178B4">
        <w:rPr>
          <w:rFonts w:ascii="Arial" w:eastAsia="Times New Roman" w:hAnsi="Arial" w:cs="Arial"/>
          <w:b/>
          <w:bCs/>
        </w:rPr>
        <w:t>Admission, Registration and Immunization Requirements</w:t>
      </w:r>
    </w:p>
    <w:p w14:paraId="78F05DD8" w14:textId="77777777" w:rsidR="00E91602" w:rsidRPr="008178B4" w:rsidRDefault="00C61E63" w:rsidP="00E91602">
      <w:pPr>
        <w:pStyle w:val="ListParagraph"/>
        <w:numPr>
          <w:ilvl w:val="0"/>
          <w:numId w:val="6"/>
        </w:numPr>
        <w:spacing w:after="0" w:line="240" w:lineRule="auto"/>
        <w:rPr>
          <w:rStyle w:val="Hyperlink"/>
          <w:rFonts w:ascii="Arial" w:eastAsia="Times New Roman" w:hAnsi="Arial" w:cs="Arial"/>
          <w:color w:val="auto"/>
        </w:rPr>
      </w:pPr>
      <w:hyperlink r:id="rId60" w:history="1">
        <w:r w:rsidR="00E91602" w:rsidRPr="008178B4">
          <w:rPr>
            <w:rStyle w:val="Hyperlink"/>
            <w:rFonts w:ascii="Arial" w:eastAsia="Times New Roman" w:hAnsi="Arial" w:cs="Arial"/>
            <w:color w:val="auto"/>
          </w:rPr>
          <w:t>5112 - ENTRANCE REQUIREMENTS</w:t>
        </w:r>
      </w:hyperlink>
    </w:p>
    <w:p w14:paraId="384D0E6C" w14:textId="77777777" w:rsidR="00E91602" w:rsidRPr="008178B4" w:rsidRDefault="00E91602" w:rsidP="00E91602">
      <w:pPr>
        <w:pStyle w:val="ListParagraph"/>
        <w:numPr>
          <w:ilvl w:val="1"/>
          <w:numId w:val="6"/>
        </w:numPr>
        <w:spacing w:after="0" w:line="240" w:lineRule="auto"/>
        <w:jc w:val="both"/>
        <w:rPr>
          <w:rFonts w:ascii="Arial" w:eastAsia="Times New Roman" w:hAnsi="Arial" w:cs="Arial"/>
          <w:u w:val="single"/>
        </w:rPr>
      </w:pPr>
      <w:r w:rsidRPr="008178B4">
        <w:rPr>
          <w:rFonts w:ascii="Arial" w:eastAsia="Times New Roman" w:hAnsi="Arial" w:cs="Arial"/>
        </w:rPr>
        <w:t>Establishes the admission and registration requirements for students entering school. The following documents and forms are to be provided upon initial registration:</w:t>
      </w:r>
    </w:p>
    <w:p w14:paraId="7F2F0EE3" w14:textId="77777777" w:rsidR="00E91602" w:rsidRPr="008178B4" w:rsidRDefault="00C61E63" w:rsidP="00E91602">
      <w:pPr>
        <w:pStyle w:val="ListParagraph"/>
        <w:numPr>
          <w:ilvl w:val="2"/>
          <w:numId w:val="6"/>
        </w:numPr>
        <w:spacing w:after="0" w:line="240" w:lineRule="auto"/>
        <w:jc w:val="both"/>
        <w:rPr>
          <w:rFonts w:ascii="Arial" w:eastAsia="Times New Roman" w:hAnsi="Arial" w:cs="Arial"/>
          <w:u w:val="single"/>
        </w:rPr>
      </w:pPr>
      <w:hyperlink r:id="rId61" w:tgtFrame="_blank" w:history="1">
        <w:r w:rsidR="00E91602" w:rsidRPr="008178B4">
          <w:rPr>
            <w:rFonts w:ascii="Arial" w:eastAsia="Times New Roman" w:hAnsi="Arial" w:cs="Arial"/>
            <w:bCs/>
          </w:rPr>
          <w:t>Original birth certificate</w:t>
        </w:r>
      </w:hyperlink>
      <w:r w:rsidR="00E91602" w:rsidRPr="008178B4">
        <w:rPr>
          <w:rFonts w:ascii="Arial" w:eastAsia="Times New Roman" w:hAnsi="Arial" w:cs="Arial"/>
        </w:rPr>
        <w:t xml:space="preserve"> </w:t>
      </w:r>
    </w:p>
    <w:p w14:paraId="4B5B0982" w14:textId="77777777" w:rsidR="00E91602" w:rsidRPr="008178B4" w:rsidRDefault="00C61E63" w:rsidP="00E91602">
      <w:pPr>
        <w:pStyle w:val="ListParagraph"/>
        <w:numPr>
          <w:ilvl w:val="2"/>
          <w:numId w:val="6"/>
        </w:numPr>
        <w:spacing w:after="0" w:line="240" w:lineRule="auto"/>
        <w:jc w:val="both"/>
        <w:rPr>
          <w:rFonts w:ascii="Arial" w:eastAsia="Times New Roman" w:hAnsi="Arial" w:cs="Arial"/>
          <w:u w:val="single"/>
        </w:rPr>
      </w:pPr>
      <w:hyperlink r:id="rId62" w:tgtFrame="_blank" w:history="1">
        <w:r w:rsidR="00E91602" w:rsidRPr="008178B4">
          <w:rPr>
            <w:rFonts w:ascii="Arial" w:eastAsia="Times New Roman" w:hAnsi="Arial" w:cs="Arial"/>
            <w:bCs/>
          </w:rPr>
          <w:t>Verification of age and legal name</w:t>
        </w:r>
      </w:hyperlink>
      <w:r w:rsidR="00E91602" w:rsidRPr="008178B4">
        <w:rPr>
          <w:rFonts w:ascii="Arial" w:eastAsia="Times New Roman" w:hAnsi="Arial" w:cs="Arial"/>
        </w:rPr>
        <w:t xml:space="preserve"> </w:t>
      </w:r>
    </w:p>
    <w:p w14:paraId="7E88A18E" w14:textId="77777777" w:rsidR="00E91602" w:rsidRPr="008178B4" w:rsidRDefault="00E91602" w:rsidP="00E91602">
      <w:pPr>
        <w:pStyle w:val="ListParagraph"/>
        <w:numPr>
          <w:ilvl w:val="2"/>
          <w:numId w:val="6"/>
        </w:numPr>
        <w:spacing w:after="0" w:line="240" w:lineRule="auto"/>
        <w:jc w:val="both"/>
        <w:rPr>
          <w:rFonts w:ascii="Arial" w:eastAsia="Times New Roman" w:hAnsi="Arial" w:cs="Arial"/>
          <w:u w:val="single"/>
        </w:rPr>
      </w:pPr>
      <w:r w:rsidRPr="008178B4">
        <w:rPr>
          <w:rFonts w:ascii="Arial" w:eastAsia="Times New Roman" w:hAnsi="Arial" w:cs="Arial"/>
        </w:rPr>
        <w:t xml:space="preserve">Proof of a physical examination by an approved health care provider including a tuberculosis clinical screening, appropriate follow-up, and a </w:t>
      </w:r>
      <w:hyperlink r:id="rId63" w:tgtFrame="_blank" w:history="1">
        <w:r w:rsidRPr="008178B4">
          <w:rPr>
            <w:rFonts w:ascii="Arial" w:eastAsia="Times New Roman" w:hAnsi="Arial" w:cs="Arial"/>
            <w:bCs/>
          </w:rPr>
          <w:t>certificate of immunization</w:t>
        </w:r>
      </w:hyperlink>
      <w:r w:rsidRPr="008178B4">
        <w:rPr>
          <w:rFonts w:ascii="Arial" w:eastAsia="Times New Roman" w:hAnsi="Arial" w:cs="Arial"/>
        </w:rPr>
        <w:t xml:space="preserve"> </w:t>
      </w:r>
    </w:p>
    <w:p w14:paraId="5AAAC2EA" w14:textId="77777777" w:rsidR="00E91602" w:rsidRPr="008178B4" w:rsidRDefault="00E91602" w:rsidP="00E91602">
      <w:pPr>
        <w:pStyle w:val="ListParagraph"/>
        <w:numPr>
          <w:ilvl w:val="2"/>
          <w:numId w:val="6"/>
        </w:numPr>
        <w:spacing w:after="0" w:line="240" w:lineRule="auto"/>
        <w:jc w:val="both"/>
        <w:rPr>
          <w:rFonts w:ascii="Arial" w:eastAsia="Times New Roman" w:hAnsi="Arial" w:cs="Arial"/>
          <w:u w:val="single"/>
        </w:rPr>
      </w:pPr>
      <w:r w:rsidRPr="008178B4">
        <w:rPr>
          <w:rFonts w:ascii="Arial" w:eastAsia="Times New Roman" w:hAnsi="Arial" w:cs="Arial"/>
        </w:rPr>
        <w:t>Two (2)</w:t>
      </w:r>
      <w:hyperlink r:id="rId64" w:tgtFrame="_blank" w:history="1">
        <w:r w:rsidRPr="008178B4">
          <w:rPr>
            <w:rFonts w:ascii="Arial" w:eastAsia="Times New Roman" w:hAnsi="Arial" w:cs="Arial"/>
            <w:bCs/>
          </w:rPr>
          <w:t xml:space="preserve"> verification of parent/legal current residence</w:t>
        </w:r>
      </w:hyperlink>
      <w:r w:rsidRPr="008178B4">
        <w:rPr>
          <w:rFonts w:ascii="Arial" w:eastAsia="Times New Roman" w:hAnsi="Arial" w:cs="Arial"/>
        </w:rPr>
        <w:t xml:space="preserve"> (address)</w:t>
      </w:r>
    </w:p>
    <w:p w14:paraId="64046E70" w14:textId="77777777" w:rsidR="00E91602" w:rsidRPr="008178B4" w:rsidRDefault="00E91602" w:rsidP="00E91602">
      <w:pPr>
        <w:pStyle w:val="ListParagraph"/>
        <w:spacing w:after="0" w:line="240" w:lineRule="auto"/>
        <w:ind w:left="2160"/>
        <w:jc w:val="both"/>
        <w:rPr>
          <w:rFonts w:ascii="Arial" w:eastAsia="Times New Roman" w:hAnsi="Arial" w:cs="Arial"/>
          <w:u w:val="single"/>
        </w:rPr>
      </w:pPr>
    </w:p>
    <w:p w14:paraId="190D99F4" w14:textId="77777777" w:rsidR="00E91602" w:rsidRPr="008178B4" w:rsidRDefault="00C61E63" w:rsidP="00E91602">
      <w:pPr>
        <w:pStyle w:val="ListParagraph"/>
        <w:numPr>
          <w:ilvl w:val="0"/>
          <w:numId w:val="6"/>
        </w:numPr>
        <w:spacing w:after="0" w:line="240" w:lineRule="auto"/>
        <w:rPr>
          <w:rStyle w:val="Hyperlink"/>
          <w:rFonts w:ascii="Arial" w:eastAsia="Times New Roman" w:hAnsi="Arial" w:cs="Arial"/>
          <w:color w:val="auto"/>
          <w:u w:val="none"/>
        </w:rPr>
      </w:pPr>
      <w:hyperlink r:id="rId65" w:history="1">
        <w:r w:rsidR="00E91602" w:rsidRPr="008178B4">
          <w:rPr>
            <w:rStyle w:val="Hyperlink"/>
            <w:rFonts w:ascii="Arial" w:eastAsia="Times New Roman" w:hAnsi="Arial" w:cs="Arial"/>
            <w:color w:val="auto"/>
          </w:rPr>
          <w:t>5114 - FOREIGN STUDENTS</w:t>
        </w:r>
      </w:hyperlink>
    </w:p>
    <w:p w14:paraId="39D7E242" w14:textId="77777777" w:rsidR="00E91602" w:rsidRPr="008178B4" w:rsidRDefault="00E91602" w:rsidP="00E91602">
      <w:pPr>
        <w:pStyle w:val="ListParagraph"/>
        <w:numPr>
          <w:ilvl w:val="1"/>
          <w:numId w:val="6"/>
        </w:numPr>
        <w:spacing w:after="0" w:line="240" w:lineRule="auto"/>
        <w:jc w:val="both"/>
        <w:rPr>
          <w:rStyle w:val="Hyperlink"/>
          <w:rFonts w:ascii="Arial" w:eastAsia="Times New Roman" w:hAnsi="Arial" w:cs="Arial"/>
          <w:color w:val="auto"/>
        </w:rPr>
      </w:pPr>
      <w:r w:rsidRPr="008178B4">
        <w:rPr>
          <w:rFonts w:ascii="Arial" w:hAnsi="Arial" w:cs="Arial"/>
        </w:rPr>
        <w:t>Entry requirements into schools are the same for all students, regardless of country of birth and immigration status. All students will register at the school of the actual residence of the parent in the attendance area as approved by the School Board.</w:t>
      </w:r>
    </w:p>
    <w:p w14:paraId="2A0FD5CB" w14:textId="77777777" w:rsidR="00E91602" w:rsidRPr="008178B4" w:rsidRDefault="00E91602" w:rsidP="00E91602">
      <w:pPr>
        <w:pStyle w:val="ListParagraph"/>
        <w:spacing w:after="0" w:line="240" w:lineRule="auto"/>
        <w:rPr>
          <w:rStyle w:val="Hyperlink"/>
          <w:rFonts w:ascii="Arial" w:eastAsia="Times New Roman" w:hAnsi="Arial" w:cs="Arial"/>
          <w:color w:val="auto"/>
        </w:rPr>
      </w:pPr>
    </w:p>
    <w:p w14:paraId="3C89A217" w14:textId="77777777" w:rsidR="00E91602" w:rsidRPr="008178B4" w:rsidRDefault="00C61E63" w:rsidP="00E91602">
      <w:pPr>
        <w:pStyle w:val="ListParagraph"/>
        <w:numPr>
          <w:ilvl w:val="0"/>
          <w:numId w:val="6"/>
        </w:numPr>
        <w:spacing w:after="0" w:line="240" w:lineRule="auto"/>
        <w:rPr>
          <w:rStyle w:val="Hyperlink"/>
          <w:rFonts w:ascii="Arial" w:eastAsia="Times New Roman" w:hAnsi="Arial" w:cs="Arial"/>
          <w:color w:val="auto"/>
          <w:u w:val="none"/>
        </w:rPr>
      </w:pPr>
      <w:hyperlink r:id="rId66" w:history="1">
        <w:r w:rsidR="00E91602" w:rsidRPr="008178B4">
          <w:rPr>
            <w:rStyle w:val="Hyperlink"/>
            <w:rFonts w:ascii="Arial" w:eastAsia="Times New Roman" w:hAnsi="Arial" w:cs="Arial"/>
            <w:color w:val="auto"/>
          </w:rPr>
          <w:t>5320 – IMMUNIZATION</w:t>
        </w:r>
      </w:hyperlink>
    </w:p>
    <w:p w14:paraId="071C21ED" w14:textId="77777777" w:rsidR="00E91602" w:rsidRPr="008178B4" w:rsidRDefault="00E91602" w:rsidP="00E91602">
      <w:pPr>
        <w:pStyle w:val="ListParagraph"/>
        <w:numPr>
          <w:ilvl w:val="1"/>
          <w:numId w:val="6"/>
        </w:numPr>
        <w:spacing w:after="0" w:line="240" w:lineRule="auto"/>
        <w:jc w:val="both"/>
        <w:rPr>
          <w:rFonts w:ascii="Arial" w:eastAsia="Times New Roman" w:hAnsi="Arial" w:cs="Arial"/>
        </w:rPr>
      </w:pPr>
      <w:r w:rsidRPr="008178B4">
        <w:rPr>
          <w:rFonts w:ascii="Arial" w:hAnsi="Arial" w:cs="Arial"/>
        </w:rPr>
        <w:t xml:space="preserve">All students shall be immunized against polio, measles, diphtheria, rubella (German measles), pertussis, tetanus, mumps, hepatitis B, and </w:t>
      </w:r>
      <w:proofErr w:type="spellStart"/>
      <w:r w:rsidRPr="008178B4">
        <w:rPr>
          <w:rFonts w:ascii="Arial" w:hAnsi="Arial" w:cs="Arial"/>
        </w:rPr>
        <w:t>Haemophilus</w:t>
      </w:r>
      <w:proofErr w:type="spellEnd"/>
      <w:r w:rsidRPr="008178B4">
        <w:rPr>
          <w:rFonts w:ascii="Arial" w:hAnsi="Arial" w:cs="Arial"/>
        </w:rPr>
        <w:t xml:space="preserve"> </w:t>
      </w:r>
      <w:proofErr w:type="spellStart"/>
      <w:r w:rsidRPr="008178B4">
        <w:rPr>
          <w:rFonts w:ascii="Arial" w:hAnsi="Arial" w:cs="Arial"/>
        </w:rPr>
        <w:t>Influenzae</w:t>
      </w:r>
      <w:proofErr w:type="spellEnd"/>
      <w:r w:rsidRPr="008178B4">
        <w:rPr>
          <w:rFonts w:ascii="Arial" w:hAnsi="Arial" w:cs="Arial"/>
        </w:rPr>
        <w:t xml:space="preserve"> in accordance with State law, unless specifically exempt for medical or religious reasons. All Pre-K and Kindergarten students must also be immunized against varicella (chicken pox) or verification from the parent of a documented history of the disease. This policy applies to students who currently attend school in the District and those eligible to attend.</w:t>
      </w:r>
    </w:p>
    <w:p w14:paraId="76897000" w14:textId="77777777" w:rsidR="00E91602" w:rsidRDefault="00E91602" w:rsidP="0036077F">
      <w:pPr>
        <w:spacing w:after="0" w:line="240" w:lineRule="auto"/>
        <w:rPr>
          <w:rFonts w:ascii="Arial" w:eastAsia="Times New Roman" w:hAnsi="Arial" w:cs="Arial"/>
          <w:b/>
          <w:bCs/>
        </w:rPr>
      </w:pPr>
    </w:p>
    <w:p w14:paraId="570BC39F" w14:textId="71417098"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Animals on District Property</w:t>
      </w:r>
    </w:p>
    <w:p w14:paraId="795C7FE1" w14:textId="77777777" w:rsidR="0036077F" w:rsidRPr="008178B4" w:rsidRDefault="00C61E63" w:rsidP="008178B4">
      <w:pPr>
        <w:pStyle w:val="ListParagraph"/>
        <w:numPr>
          <w:ilvl w:val="0"/>
          <w:numId w:val="10"/>
        </w:numPr>
        <w:spacing w:after="0" w:line="240" w:lineRule="auto"/>
        <w:rPr>
          <w:rFonts w:ascii="Arial" w:eastAsia="Times New Roman" w:hAnsi="Arial" w:cs="Arial"/>
        </w:rPr>
      </w:pPr>
      <w:hyperlink r:id="rId67" w:history="1">
        <w:r w:rsidR="0036077F" w:rsidRPr="008178B4">
          <w:rPr>
            <w:rStyle w:val="Hyperlink"/>
            <w:rFonts w:ascii="Arial" w:eastAsia="Times New Roman" w:hAnsi="Arial" w:cs="Arial"/>
            <w:color w:val="auto"/>
          </w:rPr>
          <w:t>8390 - ANIMALS ON DISTRICT PROPERTY</w:t>
        </w:r>
      </w:hyperlink>
    </w:p>
    <w:p w14:paraId="6CA2C1C3" w14:textId="77777777" w:rsidR="0036077F" w:rsidRPr="00A0788E" w:rsidRDefault="0036077F" w:rsidP="008178B4">
      <w:pPr>
        <w:pStyle w:val="ListParagraph"/>
        <w:numPr>
          <w:ilvl w:val="1"/>
          <w:numId w:val="20"/>
        </w:numPr>
        <w:autoSpaceDE w:val="0"/>
        <w:autoSpaceDN w:val="0"/>
        <w:adjustRightInd w:val="0"/>
        <w:spacing w:line="276" w:lineRule="auto"/>
        <w:jc w:val="both"/>
        <w:rPr>
          <w:rFonts w:ascii="Arial" w:hAnsi="Arial" w:cs="Arial"/>
        </w:rPr>
      </w:pPr>
      <w:r w:rsidRPr="00A0788E">
        <w:rPr>
          <w:rFonts w:ascii="Arial" w:hAnsi="Arial" w:cs="Arial"/>
        </w:rPr>
        <w:t xml:space="preserve">Service animals as required by law are permitted in schools.  “Service animals” pursuant to 28 C.F.R. 35.104, means any dog that is individually trained to do work or perform tasks for the benefit of an individual with a disability, including a physical, sensory, psychiatric, intellectual, or other mental disability. </w:t>
      </w:r>
    </w:p>
    <w:p w14:paraId="3AF04CC0" w14:textId="77777777" w:rsidR="0036077F" w:rsidRPr="008178B4" w:rsidRDefault="0036077F" w:rsidP="008178B4">
      <w:pPr>
        <w:pStyle w:val="ListParagraph"/>
        <w:numPr>
          <w:ilvl w:val="1"/>
          <w:numId w:val="20"/>
        </w:numPr>
        <w:autoSpaceDE w:val="0"/>
        <w:autoSpaceDN w:val="0"/>
        <w:adjustRightInd w:val="0"/>
        <w:spacing w:line="276" w:lineRule="auto"/>
        <w:jc w:val="both"/>
        <w:rPr>
          <w:rFonts w:ascii="Times New Roman" w:hAnsi="Times New Roman" w:cs="Times New Roman"/>
        </w:rPr>
      </w:pPr>
      <w:r w:rsidRPr="008178B4">
        <w:rPr>
          <w:rFonts w:ascii="Arial" w:hAnsi="Arial" w:cs="Arial"/>
        </w:rPr>
        <w:t>All animals, including service animals, housed on District property or brought on District property on a regular basis must meet every State and County veterinary requirement, including but not limited to, rabies vaccination or other inoculations required to be properly licensed.</w:t>
      </w:r>
    </w:p>
    <w:p w14:paraId="2FBD45C8" w14:textId="77777777" w:rsidR="0036077F" w:rsidRPr="008178B4" w:rsidRDefault="0036077F" w:rsidP="008178B4">
      <w:pPr>
        <w:pStyle w:val="ListParagraph"/>
        <w:numPr>
          <w:ilvl w:val="1"/>
          <w:numId w:val="20"/>
        </w:numPr>
        <w:autoSpaceDE w:val="0"/>
        <w:autoSpaceDN w:val="0"/>
        <w:adjustRightInd w:val="0"/>
        <w:spacing w:line="276" w:lineRule="auto"/>
        <w:jc w:val="both"/>
        <w:rPr>
          <w:rFonts w:ascii="Times New Roman" w:hAnsi="Times New Roman" w:cs="Times New Roman"/>
        </w:rPr>
      </w:pPr>
      <w:r w:rsidRPr="008178B4">
        <w:rPr>
          <w:rFonts w:ascii="Arial" w:hAnsi="Arial" w:cs="Arial"/>
        </w:rPr>
        <w:t>Students are not allowed to bring pets to school</w:t>
      </w:r>
      <w:r w:rsidRPr="008178B4">
        <w:rPr>
          <w:rFonts w:ascii="Times New Roman" w:hAnsi="Times New Roman" w:cs="Times New Roman"/>
        </w:rPr>
        <w:t>.</w:t>
      </w:r>
    </w:p>
    <w:p w14:paraId="3297B989" w14:textId="77777777" w:rsidR="00C57A1E" w:rsidRDefault="00C57A1E" w:rsidP="0036077F">
      <w:pPr>
        <w:spacing w:after="0" w:line="240" w:lineRule="auto"/>
        <w:rPr>
          <w:rFonts w:ascii="Arial" w:eastAsia="Times New Roman" w:hAnsi="Arial" w:cs="Arial"/>
          <w:b/>
          <w:bCs/>
        </w:rPr>
      </w:pPr>
    </w:p>
    <w:p w14:paraId="2469B6BB" w14:textId="77777777" w:rsidR="00C57A1E" w:rsidRDefault="00C57A1E" w:rsidP="0036077F">
      <w:pPr>
        <w:spacing w:after="0" w:line="240" w:lineRule="auto"/>
        <w:rPr>
          <w:rFonts w:ascii="Arial" w:eastAsia="Times New Roman" w:hAnsi="Arial" w:cs="Arial"/>
          <w:b/>
          <w:bCs/>
        </w:rPr>
      </w:pPr>
    </w:p>
    <w:p w14:paraId="7468049B" w14:textId="77777777" w:rsidR="00C57A1E" w:rsidRDefault="00C57A1E" w:rsidP="0036077F">
      <w:pPr>
        <w:spacing w:after="0" w:line="240" w:lineRule="auto"/>
        <w:rPr>
          <w:rFonts w:ascii="Arial" w:eastAsia="Times New Roman" w:hAnsi="Arial" w:cs="Arial"/>
          <w:b/>
          <w:bCs/>
        </w:rPr>
      </w:pPr>
    </w:p>
    <w:p w14:paraId="773050D2" w14:textId="77777777" w:rsidR="00C57A1E" w:rsidRDefault="00C57A1E" w:rsidP="0036077F">
      <w:pPr>
        <w:spacing w:after="0" w:line="240" w:lineRule="auto"/>
        <w:rPr>
          <w:rFonts w:ascii="Arial" w:eastAsia="Times New Roman" w:hAnsi="Arial" w:cs="Arial"/>
          <w:b/>
          <w:bCs/>
        </w:rPr>
      </w:pPr>
    </w:p>
    <w:p w14:paraId="0B2ACFF1" w14:textId="02259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Anti-Discrimination Policy</w:t>
      </w:r>
    </w:p>
    <w:p w14:paraId="04781291" w14:textId="28302B15" w:rsidR="0036077F" w:rsidRPr="008178B4" w:rsidRDefault="00C61E63" w:rsidP="008178B4">
      <w:pPr>
        <w:pStyle w:val="ListParagraph"/>
        <w:numPr>
          <w:ilvl w:val="0"/>
          <w:numId w:val="10"/>
        </w:numPr>
        <w:spacing w:after="0" w:line="240" w:lineRule="auto"/>
        <w:rPr>
          <w:rStyle w:val="Hyperlink"/>
          <w:rFonts w:ascii="Arial" w:eastAsia="Times New Roman" w:hAnsi="Arial" w:cs="Arial"/>
          <w:color w:val="auto"/>
          <w:u w:val="none"/>
        </w:rPr>
      </w:pPr>
      <w:hyperlink r:id="rId68" w:history="1">
        <w:r w:rsidR="00C57A1E">
          <w:rPr>
            <w:rStyle w:val="Hyperlink"/>
            <w:rFonts w:ascii="Arial" w:eastAsia="Times New Roman" w:hAnsi="Arial" w:cs="Arial"/>
            <w:color w:val="auto"/>
          </w:rPr>
          <w:t>3362</w:t>
        </w:r>
        <w:r w:rsidR="006A54E9" w:rsidRPr="008178B4">
          <w:rPr>
            <w:rStyle w:val="Hyperlink"/>
            <w:rFonts w:ascii="Arial" w:eastAsia="Times New Roman" w:hAnsi="Arial" w:cs="Arial"/>
            <w:color w:val="auto"/>
          </w:rPr>
          <w:t xml:space="preserve"> - ANTI-DISCRIMINATION/HARASSMENT</w:t>
        </w:r>
      </w:hyperlink>
      <w:r w:rsidR="0036077F" w:rsidRPr="008178B4">
        <w:rPr>
          <w:rStyle w:val="Hyperlink"/>
          <w:rFonts w:ascii="Arial" w:eastAsia="Times New Roman" w:hAnsi="Arial" w:cs="Arial"/>
          <w:color w:val="auto"/>
          <w:u w:val="none"/>
        </w:rPr>
        <w:t xml:space="preserve"> </w:t>
      </w:r>
    </w:p>
    <w:p w14:paraId="0D6CF921" w14:textId="77777777" w:rsidR="0036077F" w:rsidRPr="008178B4" w:rsidRDefault="0036077F" w:rsidP="000A4369">
      <w:pPr>
        <w:pStyle w:val="ListParagraph"/>
        <w:numPr>
          <w:ilvl w:val="1"/>
          <w:numId w:val="10"/>
        </w:numPr>
        <w:spacing w:after="0" w:line="240" w:lineRule="auto"/>
        <w:jc w:val="both"/>
        <w:rPr>
          <w:rFonts w:ascii="Arial" w:eastAsia="Times New Roman" w:hAnsi="Arial" w:cs="Arial"/>
        </w:rPr>
      </w:pPr>
      <w:r w:rsidRPr="008178B4">
        <w:rPr>
          <w:rFonts w:ascii="Arial" w:hAnsi="Arial" w:cs="Arial"/>
        </w:rPr>
        <w:t>The Board will vigorously enforce its prohibition against discrimination/harassment based on sex, race, color, ethnic or national origin, citizenship status, religion, marital status, disability, genetic information, age, political beliefs, sexual orientation, gender, gender identification, social and family background, linguistic preference, pregnancy, and any other legally prohibited basis.</w:t>
      </w:r>
    </w:p>
    <w:p w14:paraId="289E2029" w14:textId="77777777" w:rsidR="0036077F" w:rsidRPr="008178B4" w:rsidRDefault="0036077F" w:rsidP="000A4369">
      <w:pPr>
        <w:pStyle w:val="ListParagraph"/>
        <w:numPr>
          <w:ilvl w:val="1"/>
          <w:numId w:val="10"/>
        </w:numPr>
        <w:spacing w:after="0" w:line="240" w:lineRule="auto"/>
        <w:jc w:val="both"/>
        <w:rPr>
          <w:rFonts w:ascii="Arial" w:eastAsia="Times New Roman" w:hAnsi="Arial" w:cs="Arial"/>
        </w:rPr>
      </w:pPr>
      <w:r w:rsidRPr="008178B4">
        <w:rPr>
          <w:rFonts w:ascii="Arial" w:eastAsia="Times New Roman" w:hAnsi="Arial" w:cs="Arial"/>
        </w:rPr>
        <w:t>This policy provides the steps to individual complaints of discrimination of harassing conduct and the process for addressing the complaints.</w:t>
      </w:r>
    </w:p>
    <w:p w14:paraId="55448F13" w14:textId="77777777" w:rsidR="0036077F" w:rsidRPr="008178B4" w:rsidRDefault="0036077F" w:rsidP="0036077F">
      <w:pPr>
        <w:pStyle w:val="ListParagraph"/>
        <w:spacing w:after="0" w:line="240" w:lineRule="auto"/>
        <w:ind w:left="1440"/>
        <w:rPr>
          <w:rFonts w:ascii="Arial" w:eastAsia="Times New Roman" w:hAnsi="Arial" w:cs="Arial"/>
        </w:rPr>
      </w:pPr>
    </w:p>
    <w:p w14:paraId="42319EFF" w14:textId="77777777" w:rsidR="0036077F" w:rsidRPr="008178B4" w:rsidRDefault="00C61E63" w:rsidP="008178B4">
      <w:pPr>
        <w:pStyle w:val="ListParagraph"/>
        <w:numPr>
          <w:ilvl w:val="0"/>
          <w:numId w:val="10"/>
        </w:numPr>
        <w:rPr>
          <w:rFonts w:ascii="Arial" w:eastAsia="Times New Roman" w:hAnsi="Arial" w:cs="Arial"/>
          <w:b/>
          <w:bCs/>
          <w:caps/>
        </w:rPr>
      </w:pPr>
      <w:hyperlink r:id="rId69" w:history="1">
        <w:r w:rsidR="0036077F" w:rsidRPr="008178B4">
          <w:rPr>
            <w:rStyle w:val="Hyperlink"/>
            <w:rFonts w:ascii="Arial" w:eastAsia="Times New Roman" w:hAnsi="Arial" w:cs="Arial"/>
            <w:caps/>
            <w:color w:val="auto"/>
          </w:rPr>
          <w:t>5517 – Anti-Discrimination/Harassment (STUDENTS)</w:t>
        </w:r>
      </w:hyperlink>
    </w:p>
    <w:p w14:paraId="04AD8757" w14:textId="77777777" w:rsidR="0036077F" w:rsidRPr="008178B4" w:rsidRDefault="0036077F" w:rsidP="008178B4">
      <w:pPr>
        <w:pStyle w:val="ListParagraph"/>
        <w:numPr>
          <w:ilvl w:val="1"/>
          <w:numId w:val="10"/>
        </w:numPr>
        <w:jc w:val="both"/>
        <w:rPr>
          <w:rFonts w:ascii="Arial" w:eastAsia="Times New Roman" w:hAnsi="Arial" w:cs="Arial"/>
          <w:b/>
          <w:bCs/>
        </w:rPr>
      </w:pPr>
      <w:r w:rsidRPr="008178B4">
        <w:rPr>
          <w:rFonts w:ascii="Arial" w:hAnsi="Arial" w:cs="Arial"/>
        </w:rPr>
        <w:t xml:space="preserve">The School Board shall comply with all Federal laws and regulations prohibiting discrimination and all requirements and regulations of the U.S. Department of Education. The Board will enforce its prohibition against discrimination/harassment based on sex, race, color, ethnic or national origin, religion, marital status, disability, age, political beliefs, sexual orientation, gender, gender identification, social and family background, linguistic preference, pregnancy, and any other basis prohibited by law. This policy prohibits discrimination and harassment at all School District operations, programs, and activities on school </w:t>
      </w:r>
      <w:proofErr w:type="gramStart"/>
      <w:r w:rsidRPr="008178B4">
        <w:rPr>
          <w:rFonts w:ascii="Arial" w:hAnsi="Arial" w:cs="Arial"/>
        </w:rPr>
        <w:t>property,</w:t>
      </w:r>
      <w:proofErr w:type="gramEnd"/>
      <w:r w:rsidRPr="008178B4">
        <w:rPr>
          <w:rFonts w:ascii="Arial" w:hAnsi="Arial" w:cs="Arial"/>
        </w:rPr>
        <w:t xml:space="preserve"> or at another location if it occurs during an activity sponsored by the Board.</w:t>
      </w:r>
    </w:p>
    <w:p w14:paraId="102DBAE6" w14:textId="77777777" w:rsidR="0036077F" w:rsidRPr="008178B4" w:rsidRDefault="0036077F" w:rsidP="0036077F">
      <w:pPr>
        <w:pStyle w:val="ListParagraph"/>
        <w:spacing w:after="0" w:line="240" w:lineRule="auto"/>
        <w:rPr>
          <w:rFonts w:ascii="Arial" w:eastAsia="Times New Roman" w:hAnsi="Arial" w:cs="Arial"/>
          <w:bCs/>
          <w:caps/>
        </w:rPr>
      </w:pPr>
    </w:p>
    <w:p w14:paraId="4567B610" w14:textId="77777777" w:rsidR="0036077F" w:rsidRPr="008178B4" w:rsidRDefault="00C61E63" w:rsidP="008178B4">
      <w:pPr>
        <w:pStyle w:val="ListParagraph"/>
        <w:numPr>
          <w:ilvl w:val="0"/>
          <w:numId w:val="10"/>
        </w:numPr>
        <w:spacing w:after="0" w:line="240" w:lineRule="auto"/>
        <w:rPr>
          <w:rFonts w:ascii="Arial" w:eastAsia="Times New Roman" w:hAnsi="Arial" w:cs="Arial"/>
          <w:bCs/>
          <w:caps/>
        </w:rPr>
      </w:pPr>
      <w:hyperlink r:id="rId70" w:history="1">
        <w:r w:rsidR="0036077F" w:rsidRPr="008178B4">
          <w:rPr>
            <w:rStyle w:val="Hyperlink"/>
            <w:rFonts w:ascii="Arial" w:eastAsia="Times New Roman" w:hAnsi="Arial" w:cs="Arial"/>
            <w:caps/>
            <w:color w:val="auto"/>
          </w:rPr>
          <w:t>5517.01 – Bullying and harassment</w:t>
        </w:r>
      </w:hyperlink>
    </w:p>
    <w:p w14:paraId="36C0599B" w14:textId="77777777" w:rsidR="0036077F" w:rsidRPr="008178B4" w:rsidRDefault="0036077F" w:rsidP="008178B4">
      <w:pPr>
        <w:pStyle w:val="ListParagraph"/>
        <w:numPr>
          <w:ilvl w:val="1"/>
          <w:numId w:val="10"/>
        </w:numPr>
        <w:spacing w:after="0" w:line="240" w:lineRule="auto"/>
        <w:jc w:val="both"/>
        <w:rPr>
          <w:rFonts w:ascii="Arial" w:eastAsia="Times New Roman" w:hAnsi="Arial" w:cs="Arial"/>
          <w:bCs/>
          <w:caps/>
        </w:rPr>
      </w:pPr>
      <w:r w:rsidRPr="008178B4">
        <w:rPr>
          <w:rFonts w:ascii="Arial" w:hAnsi="Arial" w:cs="Arial"/>
        </w:rPr>
        <w:t>The School Board is committed to providing a safe learning environment for all students and shall strive to eradicate bullying and harassment in its schools by providing awareness, prevention, and education in promoting a school atmosphere in which bullying, harassment, and intimidation will not be tolerated by students, Board employees, visitors, or volunteers.</w:t>
      </w:r>
    </w:p>
    <w:p w14:paraId="0C3A6854" w14:textId="71AFFEDB" w:rsidR="0036077F" w:rsidRDefault="0036077F" w:rsidP="0036077F">
      <w:pPr>
        <w:spacing w:after="0" w:line="240" w:lineRule="auto"/>
        <w:jc w:val="both"/>
        <w:rPr>
          <w:rFonts w:ascii="Arial" w:eastAsia="Times New Roman" w:hAnsi="Arial" w:cs="Arial"/>
          <w:bCs/>
          <w:caps/>
        </w:rPr>
      </w:pPr>
    </w:p>
    <w:p w14:paraId="37C109E6" w14:textId="77777777" w:rsidR="0036077F" w:rsidRPr="008178B4" w:rsidRDefault="00510770" w:rsidP="008178B4">
      <w:pPr>
        <w:pStyle w:val="ListParagraph"/>
        <w:numPr>
          <w:ilvl w:val="0"/>
          <w:numId w:val="10"/>
        </w:numPr>
        <w:spacing w:after="0" w:line="240" w:lineRule="auto"/>
        <w:rPr>
          <w:rStyle w:val="Hyperlink"/>
          <w:rFonts w:ascii="Arial" w:eastAsia="Times New Roman" w:hAnsi="Arial" w:cs="Arial"/>
          <w:color w:val="auto"/>
        </w:rPr>
      </w:pPr>
      <w:r w:rsidRPr="008178B4">
        <w:fldChar w:fldCharType="begin"/>
      </w:r>
      <w:r w:rsidR="0036077F" w:rsidRPr="008178B4">
        <w:rPr>
          <w:rFonts w:ascii="Arial" w:hAnsi="Arial" w:cs="Arial"/>
        </w:rPr>
        <w:instrText xml:space="preserve"> HYPERLINK "http://www.neola.com/miamidade-fl/search/policies/po5517.02.htm" </w:instrText>
      </w:r>
      <w:r w:rsidRPr="008178B4">
        <w:fldChar w:fldCharType="separate"/>
      </w:r>
      <w:r w:rsidR="0036077F" w:rsidRPr="008178B4">
        <w:rPr>
          <w:rStyle w:val="Hyperlink"/>
          <w:rFonts w:ascii="Arial" w:eastAsia="Times New Roman" w:hAnsi="Arial" w:cs="Arial"/>
          <w:color w:val="auto"/>
        </w:rPr>
        <w:t xml:space="preserve">5517.02 - DISCRIMINATION/HARASSMENT COMPLAINT PROCEDURES FOR  </w:t>
      </w:r>
    </w:p>
    <w:p w14:paraId="03A59CEB" w14:textId="3C3F9CD7" w:rsidR="0036077F" w:rsidRPr="008178B4" w:rsidRDefault="0036077F" w:rsidP="0036077F">
      <w:pPr>
        <w:spacing w:after="0" w:line="240" w:lineRule="auto"/>
        <w:ind w:left="360"/>
        <w:rPr>
          <w:rStyle w:val="Hyperlink"/>
          <w:rFonts w:ascii="Arial" w:eastAsia="Times New Roman" w:hAnsi="Arial" w:cs="Arial"/>
          <w:color w:val="auto"/>
        </w:rPr>
      </w:pPr>
      <w:r w:rsidRPr="008178B4">
        <w:rPr>
          <w:rStyle w:val="Hyperlink"/>
          <w:rFonts w:ascii="Arial" w:eastAsia="Times New Roman" w:hAnsi="Arial" w:cs="Arial"/>
          <w:color w:val="auto"/>
          <w:u w:val="none"/>
        </w:rPr>
        <w:t xml:space="preserve">      </w:t>
      </w:r>
      <w:r w:rsidR="001F50D0">
        <w:rPr>
          <w:rStyle w:val="Hyperlink"/>
          <w:rFonts w:ascii="Arial" w:eastAsia="Times New Roman" w:hAnsi="Arial" w:cs="Arial"/>
          <w:color w:val="auto"/>
          <w:u w:val="none"/>
        </w:rPr>
        <w:t xml:space="preserve">                </w:t>
      </w:r>
      <w:r w:rsidRPr="008178B4">
        <w:rPr>
          <w:rStyle w:val="Hyperlink"/>
          <w:rFonts w:ascii="Arial" w:eastAsia="Times New Roman" w:hAnsi="Arial" w:cs="Arial"/>
          <w:color w:val="auto"/>
        </w:rPr>
        <w:t>STUDENTS</w:t>
      </w:r>
      <w:r w:rsidR="00510770" w:rsidRPr="008178B4">
        <w:rPr>
          <w:rStyle w:val="Hyperlink"/>
          <w:rFonts w:ascii="Arial" w:eastAsia="Times New Roman" w:hAnsi="Arial" w:cs="Arial"/>
          <w:color w:val="auto"/>
        </w:rPr>
        <w:fldChar w:fldCharType="end"/>
      </w:r>
    </w:p>
    <w:p w14:paraId="0381871E" w14:textId="77777777" w:rsidR="0036077F" w:rsidRPr="008178B4" w:rsidRDefault="0036077F" w:rsidP="008178B4">
      <w:pPr>
        <w:pStyle w:val="ListParagraph"/>
        <w:numPr>
          <w:ilvl w:val="0"/>
          <w:numId w:val="21"/>
        </w:numPr>
        <w:spacing w:after="0" w:line="240" w:lineRule="auto"/>
        <w:ind w:left="1440"/>
        <w:jc w:val="both"/>
        <w:rPr>
          <w:rFonts w:ascii="Arial" w:eastAsia="Times New Roman" w:hAnsi="Arial" w:cs="Arial"/>
        </w:rPr>
      </w:pPr>
      <w:r w:rsidRPr="008178B4">
        <w:rPr>
          <w:rFonts w:ascii="Arial" w:hAnsi="Arial" w:cs="Arial"/>
        </w:rPr>
        <w:t>Students and parents are encouraged to promptly report complaints of discriminatory or harassing conduct to their</w:t>
      </w:r>
      <w:r w:rsidRPr="008178B4">
        <w:rPr>
          <w:rFonts w:ascii="Arial" w:hAnsi="Arial" w:cs="Arial"/>
          <w:color w:val="FF0000"/>
        </w:rPr>
        <w:t xml:space="preserve"> </w:t>
      </w:r>
      <w:r w:rsidRPr="008178B4">
        <w:rPr>
          <w:rFonts w:ascii="Arial" w:hAnsi="Arial" w:cs="Arial"/>
        </w:rPr>
        <w:t>Principal.  Additionally, they may file the complaint directly with the Region Office or the District’s Office of Civil Rights Compliance (CRC).</w:t>
      </w:r>
    </w:p>
    <w:p w14:paraId="1B292FAA" w14:textId="77777777" w:rsidR="0036077F" w:rsidRPr="009B51AF" w:rsidRDefault="0036077F" w:rsidP="008178B4">
      <w:pPr>
        <w:pStyle w:val="ListParagraph"/>
        <w:numPr>
          <w:ilvl w:val="0"/>
          <w:numId w:val="21"/>
        </w:numPr>
        <w:spacing w:after="0" w:line="240" w:lineRule="auto"/>
        <w:ind w:left="1440"/>
        <w:jc w:val="both"/>
        <w:rPr>
          <w:rFonts w:ascii="Arial" w:eastAsia="Times New Roman" w:hAnsi="Arial" w:cs="Arial"/>
        </w:rPr>
      </w:pPr>
      <w:r w:rsidRPr="008178B4">
        <w:rPr>
          <w:rFonts w:ascii="Arial" w:hAnsi="Arial" w:cs="Arial"/>
        </w:rPr>
        <w:t xml:space="preserve">The Office of Civil Rights Compliance (CRC) is responsible for investigating complaints of discrimination and harassment, including sexual harassment and </w:t>
      </w:r>
      <w:r w:rsidRPr="009B51AF">
        <w:rPr>
          <w:rFonts w:ascii="Arial" w:hAnsi="Arial" w:cs="Arial"/>
        </w:rPr>
        <w:t>retaliation filed by employees, students and their parents.</w:t>
      </w:r>
    </w:p>
    <w:p w14:paraId="2FAA22BA" w14:textId="2D0312D0" w:rsidR="007156E3" w:rsidRPr="009B51AF" w:rsidRDefault="007156E3" w:rsidP="008178B4">
      <w:pPr>
        <w:pStyle w:val="ListParagraph"/>
        <w:numPr>
          <w:ilvl w:val="0"/>
          <w:numId w:val="21"/>
        </w:numPr>
        <w:spacing w:after="0" w:line="240" w:lineRule="auto"/>
        <w:ind w:left="1440"/>
        <w:jc w:val="both"/>
        <w:rPr>
          <w:rFonts w:ascii="Arial" w:eastAsia="Times New Roman" w:hAnsi="Arial" w:cs="Arial"/>
        </w:rPr>
      </w:pPr>
      <w:r w:rsidRPr="009B51AF">
        <w:rPr>
          <w:rFonts w:ascii="Arial" w:eastAsia="Times New Roman" w:hAnsi="Arial" w:cs="Arial"/>
        </w:rPr>
        <w:t>This policy provides the steps to individual complaints of discrimination of harassing conduct and the process for addressing the complaints.</w:t>
      </w:r>
    </w:p>
    <w:p w14:paraId="16165537" w14:textId="77777777" w:rsidR="0036077F" w:rsidRPr="008178B4" w:rsidRDefault="0036077F" w:rsidP="0036077F">
      <w:pPr>
        <w:spacing w:after="0" w:line="240" w:lineRule="auto"/>
        <w:rPr>
          <w:rFonts w:ascii="Arial" w:eastAsia="Times New Roman" w:hAnsi="Arial" w:cs="Arial"/>
          <w:b/>
          <w:bCs/>
        </w:rPr>
      </w:pPr>
    </w:p>
    <w:p w14:paraId="71CFEB41"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Attendance Policy/School Hours</w:t>
      </w:r>
    </w:p>
    <w:p w14:paraId="5081195E" w14:textId="77777777" w:rsidR="0036077F" w:rsidRPr="008178B4" w:rsidRDefault="00C61E63" w:rsidP="008178B4">
      <w:pPr>
        <w:pStyle w:val="ListParagraph"/>
        <w:numPr>
          <w:ilvl w:val="0"/>
          <w:numId w:val="5"/>
        </w:numPr>
        <w:spacing w:after="0" w:line="240" w:lineRule="auto"/>
        <w:rPr>
          <w:rStyle w:val="Hyperlink"/>
          <w:rFonts w:ascii="Arial" w:eastAsia="Times New Roman" w:hAnsi="Arial" w:cs="Arial"/>
          <w:color w:val="auto"/>
          <w:u w:val="none"/>
        </w:rPr>
      </w:pPr>
      <w:hyperlink r:id="rId71" w:history="1">
        <w:r w:rsidR="0036077F" w:rsidRPr="008178B4">
          <w:rPr>
            <w:rStyle w:val="Hyperlink"/>
            <w:rFonts w:ascii="Arial" w:eastAsia="Times New Roman" w:hAnsi="Arial" w:cs="Arial"/>
            <w:color w:val="auto"/>
          </w:rPr>
          <w:t>5200 – ATTENDANCE</w:t>
        </w:r>
      </w:hyperlink>
      <w:r w:rsidR="0036077F" w:rsidRPr="008178B4">
        <w:rPr>
          <w:rStyle w:val="Hyperlink"/>
          <w:rFonts w:ascii="Arial" w:eastAsia="Times New Roman" w:hAnsi="Arial" w:cs="Arial"/>
          <w:color w:val="auto"/>
          <w:u w:val="none"/>
        </w:rPr>
        <w:t>:</w:t>
      </w:r>
    </w:p>
    <w:p w14:paraId="03B715A0" w14:textId="77777777" w:rsidR="0036077F" w:rsidRPr="008178B4" w:rsidRDefault="0036077F" w:rsidP="008178B4">
      <w:pPr>
        <w:pStyle w:val="ListParagraph"/>
        <w:numPr>
          <w:ilvl w:val="1"/>
          <w:numId w:val="5"/>
        </w:numPr>
        <w:spacing w:after="0" w:line="240" w:lineRule="auto"/>
        <w:jc w:val="both"/>
        <w:rPr>
          <w:rFonts w:ascii="Arial" w:eastAsia="Times New Roman" w:hAnsi="Arial" w:cs="Arial"/>
        </w:rPr>
      </w:pPr>
      <w:r w:rsidRPr="008178B4">
        <w:rPr>
          <w:rFonts w:ascii="Arial" w:hAnsi="Arial" w:cs="Arial"/>
        </w:rPr>
        <w:t xml:space="preserve">Student attendance is a means of improving student performance and critical in raising student achievement. Together, the staff of Miami-Dade County Public </w:t>
      </w:r>
      <w:r w:rsidRPr="008178B4">
        <w:rPr>
          <w:rFonts w:ascii="Arial" w:hAnsi="Arial" w:cs="Arial"/>
        </w:rPr>
        <w:lastRenderedPageBreak/>
        <w:t xml:space="preserve">Schools, students, parents and the community must make every effort to lessen the loss of instructional time to students. </w:t>
      </w:r>
    </w:p>
    <w:p w14:paraId="21C552E0" w14:textId="77777777" w:rsidR="0036077F" w:rsidRDefault="0036077F" w:rsidP="0036077F">
      <w:pPr>
        <w:pStyle w:val="ListParagraph"/>
        <w:spacing w:after="0" w:line="240" w:lineRule="auto"/>
        <w:ind w:left="1440"/>
        <w:jc w:val="both"/>
        <w:rPr>
          <w:rFonts w:ascii="Arial" w:eastAsia="Times New Roman" w:hAnsi="Arial" w:cs="Arial"/>
        </w:rPr>
      </w:pPr>
    </w:p>
    <w:p w14:paraId="69F575D9" w14:textId="77777777" w:rsidR="007156E3" w:rsidRPr="008178B4" w:rsidRDefault="007156E3" w:rsidP="0036077F">
      <w:pPr>
        <w:pStyle w:val="ListParagraph"/>
        <w:spacing w:after="0" w:line="240" w:lineRule="auto"/>
        <w:ind w:left="1440"/>
        <w:jc w:val="both"/>
        <w:rPr>
          <w:rFonts w:ascii="Arial" w:eastAsia="Times New Roman" w:hAnsi="Arial" w:cs="Arial"/>
        </w:rPr>
      </w:pPr>
    </w:p>
    <w:p w14:paraId="2A09143F" w14:textId="77777777" w:rsidR="0036077F" w:rsidRPr="008178B4" w:rsidRDefault="00C61E63" w:rsidP="008178B4">
      <w:pPr>
        <w:pStyle w:val="ListParagraph"/>
        <w:numPr>
          <w:ilvl w:val="0"/>
          <w:numId w:val="5"/>
        </w:numPr>
        <w:spacing w:after="0" w:line="240" w:lineRule="auto"/>
        <w:rPr>
          <w:rStyle w:val="Hyperlink"/>
          <w:rFonts w:ascii="Arial" w:eastAsia="Times New Roman" w:hAnsi="Arial" w:cs="Arial"/>
          <w:color w:val="auto"/>
          <w:u w:val="none"/>
        </w:rPr>
      </w:pPr>
      <w:hyperlink r:id="rId72" w:history="1">
        <w:r w:rsidR="0036077F" w:rsidRPr="008178B4">
          <w:rPr>
            <w:rStyle w:val="Hyperlink"/>
            <w:rFonts w:ascii="Arial" w:eastAsia="Times New Roman" w:hAnsi="Arial" w:cs="Arial"/>
            <w:color w:val="auto"/>
          </w:rPr>
          <w:t>5225 - ABSENCES FOR RELIGIOUS HOLIDAYS</w:t>
        </w:r>
      </w:hyperlink>
    </w:p>
    <w:p w14:paraId="395A898E" w14:textId="77777777" w:rsidR="0036077F" w:rsidRPr="008178B4" w:rsidRDefault="0036077F" w:rsidP="008178B4">
      <w:pPr>
        <w:pStyle w:val="ListParagraph"/>
        <w:numPr>
          <w:ilvl w:val="1"/>
          <w:numId w:val="5"/>
        </w:numPr>
        <w:spacing w:after="0" w:line="240" w:lineRule="auto"/>
        <w:jc w:val="both"/>
        <w:rPr>
          <w:rStyle w:val="Hyperlink"/>
          <w:rFonts w:ascii="Arial" w:eastAsia="Times New Roman" w:hAnsi="Arial" w:cs="Arial"/>
          <w:color w:val="auto"/>
          <w:u w:val="none"/>
        </w:rPr>
      </w:pPr>
      <w:r w:rsidRPr="008178B4">
        <w:rPr>
          <w:rFonts w:ascii="Arial" w:hAnsi="Arial" w:cs="Arial"/>
        </w:rPr>
        <w:t xml:space="preserve">Student absences for religious purposes, as identified on the approved holidays listed in the </w:t>
      </w:r>
      <w:hyperlink r:id="rId73" w:history="1">
        <w:r w:rsidRPr="008178B4">
          <w:rPr>
            <w:rStyle w:val="Hyperlink"/>
            <w:rFonts w:ascii="Arial" w:hAnsi="Arial" w:cs="Arial"/>
          </w:rPr>
          <w:t>Student Attendance Reporting Procedures PK-12 Handbook</w:t>
        </w:r>
      </w:hyperlink>
      <w:r w:rsidRPr="008178B4">
        <w:rPr>
          <w:rFonts w:ascii="Arial" w:hAnsi="Arial" w:cs="Arial"/>
          <w:i/>
          <w:iCs/>
        </w:rPr>
        <w:t>,</w:t>
      </w:r>
      <w:r w:rsidRPr="008178B4">
        <w:rPr>
          <w:rFonts w:ascii="Arial" w:hAnsi="Arial" w:cs="Arial"/>
        </w:rPr>
        <w:t xml:space="preserve"> may not prohibit students from receiving attendance awards or other attendance incentives at the school level, region level, or District level.</w:t>
      </w:r>
    </w:p>
    <w:p w14:paraId="615BF02A" w14:textId="2906FE25" w:rsidR="0036077F" w:rsidRDefault="0036077F" w:rsidP="0036077F">
      <w:pPr>
        <w:pStyle w:val="ListParagraph"/>
        <w:spacing w:after="0" w:line="240" w:lineRule="auto"/>
        <w:ind w:left="1440"/>
        <w:rPr>
          <w:rFonts w:ascii="Arial" w:eastAsia="Times New Roman" w:hAnsi="Arial" w:cs="Arial"/>
        </w:rPr>
      </w:pPr>
    </w:p>
    <w:p w14:paraId="1F196476" w14:textId="77777777" w:rsidR="0036077F" w:rsidRPr="008178B4" w:rsidRDefault="00C61E63"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74" w:history="1">
        <w:r w:rsidR="0036077F" w:rsidRPr="008178B4">
          <w:rPr>
            <w:rStyle w:val="Hyperlink"/>
            <w:rFonts w:ascii="Arial" w:eastAsia="Times New Roman" w:hAnsi="Arial" w:cs="Arial"/>
            <w:color w:val="auto"/>
          </w:rPr>
          <w:t>5230 - LATE ARRIVAL AND EARLY DISMISSAL</w:t>
        </w:r>
      </w:hyperlink>
    </w:p>
    <w:p w14:paraId="2C2FB73E" w14:textId="77777777" w:rsidR="0036077F" w:rsidRPr="00A0788E" w:rsidRDefault="0036077F" w:rsidP="008178B4">
      <w:pPr>
        <w:pStyle w:val="ListParagraph"/>
        <w:numPr>
          <w:ilvl w:val="1"/>
          <w:numId w:val="11"/>
        </w:numPr>
        <w:spacing w:after="0" w:line="240" w:lineRule="auto"/>
        <w:ind w:left="1440"/>
        <w:jc w:val="both"/>
        <w:rPr>
          <w:rFonts w:ascii="Arial" w:eastAsia="Times New Roman" w:hAnsi="Arial" w:cs="Arial"/>
        </w:rPr>
      </w:pPr>
      <w:r w:rsidRPr="008178B4">
        <w:rPr>
          <w:rFonts w:ascii="Arial" w:hAnsi="Arial" w:cs="Arial"/>
        </w:rPr>
        <w:t xml:space="preserve">Students shall be in attendance throughout the school day. If a student will be late to school or dismissed before the end of the school day, the parent shall notify the school in advance and state the reason for the tardiness or early dismissal. Justifiable reasons shall be determined by the principal. Students will be counted absent if they are not present in class for at least half of the class period. To be counted "present" for the day, the student must be in attendance for a minimum of </w:t>
      </w:r>
      <w:r w:rsidRPr="008178B4">
        <w:rPr>
          <w:rFonts w:ascii="Arial" w:hAnsi="Arial" w:cs="Arial"/>
          <w:b/>
        </w:rPr>
        <w:t>two hours</w:t>
      </w:r>
      <w:r w:rsidRPr="008178B4">
        <w:rPr>
          <w:rFonts w:ascii="Arial" w:hAnsi="Arial" w:cs="Arial"/>
        </w:rPr>
        <w:t xml:space="preserve"> of the day unless extenuating circumstances exist.</w:t>
      </w:r>
    </w:p>
    <w:p w14:paraId="3D959E17" w14:textId="77777777" w:rsidR="00A0788E" w:rsidRPr="008178B4" w:rsidRDefault="00A0788E" w:rsidP="00A0788E">
      <w:pPr>
        <w:pStyle w:val="ListParagraph"/>
        <w:spacing w:after="0" w:line="240" w:lineRule="auto"/>
        <w:ind w:left="1440"/>
        <w:jc w:val="both"/>
        <w:rPr>
          <w:rFonts w:ascii="Arial" w:eastAsia="Times New Roman" w:hAnsi="Arial" w:cs="Arial"/>
        </w:rPr>
      </w:pPr>
    </w:p>
    <w:p w14:paraId="2FDEA6A8" w14:textId="77777777" w:rsidR="0036077F" w:rsidRPr="008178B4" w:rsidRDefault="00C61E63" w:rsidP="008178B4">
      <w:pPr>
        <w:pStyle w:val="ListParagraph"/>
        <w:numPr>
          <w:ilvl w:val="0"/>
          <w:numId w:val="11"/>
        </w:numPr>
        <w:spacing w:after="0" w:line="240" w:lineRule="auto"/>
        <w:ind w:left="720"/>
        <w:rPr>
          <w:rFonts w:ascii="Arial" w:eastAsia="Times New Roman" w:hAnsi="Arial" w:cs="Arial"/>
        </w:rPr>
      </w:pPr>
      <w:hyperlink r:id="rId75" w:history="1">
        <w:r w:rsidR="0036077F" w:rsidRPr="008178B4">
          <w:rPr>
            <w:rStyle w:val="Hyperlink"/>
            <w:rFonts w:ascii="Arial" w:eastAsia="Times New Roman" w:hAnsi="Arial" w:cs="Arial"/>
            <w:color w:val="auto"/>
          </w:rPr>
          <w:t>8220 - SCHOOL DAY</w:t>
        </w:r>
      </w:hyperlink>
    </w:p>
    <w:p w14:paraId="0BAC4DC1" w14:textId="77777777" w:rsidR="0036077F" w:rsidRPr="008178B4" w:rsidRDefault="0036077F" w:rsidP="008178B4">
      <w:pPr>
        <w:pStyle w:val="ListParagraph"/>
        <w:numPr>
          <w:ilvl w:val="1"/>
          <w:numId w:val="11"/>
        </w:numPr>
        <w:spacing w:before="100" w:beforeAutospacing="1" w:after="100" w:afterAutospacing="1" w:line="240" w:lineRule="auto"/>
        <w:ind w:left="1440"/>
        <w:jc w:val="both"/>
        <w:rPr>
          <w:rFonts w:ascii="Arial" w:eastAsia="Times New Roman" w:hAnsi="Arial" w:cs="Arial"/>
        </w:rPr>
      </w:pPr>
      <w:r w:rsidRPr="008178B4">
        <w:rPr>
          <w:rFonts w:ascii="Arial" w:eastAsia="Times New Roman" w:hAnsi="Arial" w:cs="Arial"/>
        </w:rPr>
        <w:t>The Superintendent shall annually establish the hours of the school day. The Superintendent may authorize exceptions from the regular school day.</w:t>
      </w:r>
    </w:p>
    <w:p w14:paraId="6C2FACF8" w14:textId="77777777" w:rsidR="0036077F" w:rsidRPr="008178B4" w:rsidRDefault="0036077F" w:rsidP="008178B4">
      <w:pPr>
        <w:pStyle w:val="ListParagraph"/>
        <w:numPr>
          <w:ilvl w:val="1"/>
          <w:numId w:val="11"/>
        </w:numPr>
        <w:tabs>
          <w:tab w:val="left" w:pos="1440"/>
        </w:tabs>
        <w:spacing w:before="100" w:beforeAutospacing="1" w:after="100" w:afterAutospacing="1" w:line="240" w:lineRule="auto"/>
        <w:ind w:left="1440"/>
        <w:jc w:val="both"/>
        <w:rPr>
          <w:rFonts w:ascii="Arial" w:eastAsia="Times New Roman" w:hAnsi="Arial" w:cs="Arial"/>
        </w:rPr>
      </w:pPr>
      <w:r w:rsidRPr="008178B4">
        <w:rPr>
          <w:rFonts w:ascii="Arial" w:eastAsia="Times New Roman" w:hAnsi="Arial" w:cs="Arial"/>
        </w:rPr>
        <w:t>The Superintendent may close the schools, delay the opening of school, or dismiss school early when such alteration in the regular session is required for the protection of the health and safety of students and staff members.</w:t>
      </w:r>
    </w:p>
    <w:p w14:paraId="7C0B8759" w14:textId="547ABF91" w:rsidR="00EE44B5" w:rsidRDefault="00DA1C90" w:rsidP="0036077F">
      <w:pPr>
        <w:spacing w:after="0" w:line="240" w:lineRule="auto"/>
        <w:rPr>
          <w:rFonts w:ascii="Arial" w:eastAsia="Times New Roman" w:hAnsi="Arial" w:cs="Arial"/>
          <w:b/>
          <w:bCs/>
        </w:rPr>
      </w:pPr>
      <w:r>
        <w:rPr>
          <w:rFonts w:ascii="Arial" w:eastAsia="Times New Roman" w:hAnsi="Arial" w:cs="Arial"/>
          <w:b/>
          <w:bCs/>
        </w:rPr>
        <w:t>Ceremonies &amp; Observances</w:t>
      </w:r>
    </w:p>
    <w:p w14:paraId="5657F2A1" w14:textId="77777777" w:rsidR="00DA1C90" w:rsidRPr="008178B4" w:rsidRDefault="00C61E63" w:rsidP="00DA1C90">
      <w:pPr>
        <w:pStyle w:val="ListParagraph"/>
        <w:numPr>
          <w:ilvl w:val="0"/>
          <w:numId w:val="9"/>
        </w:numPr>
        <w:spacing w:after="0" w:line="240" w:lineRule="auto"/>
        <w:rPr>
          <w:rStyle w:val="Hyperlink"/>
          <w:rFonts w:ascii="Arial" w:eastAsia="Times New Roman" w:hAnsi="Arial" w:cs="Arial"/>
          <w:color w:val="auto"/>
          <w:u w:val="none"/>
        </w:rPr>
      </w:pPr>
      <w:hyperlink r:id="rId76" w:history="1">
        <w:r w:rsidR="00DA1C90" w:rsidRPr="008178B4">
          <w:rPr>
            <w:rStyle w:val="Hyperlink"/>
            <w:rFonts w:ascii="Arial" w:eastAsia="Times New Roman" w:hAnsi="Arial" w:cs="Arial"/>
            <w:color w:val="auto"/>
          </w:rPr>
          <w:t>8800 - RELIGIOUS/PATRIOTIC CEREMONIES AND OBSERVANCES</w:t>
        </w:r>
      </w:hyperlink>
    </w:p>
    <w:p w14:paraId="04141364" w14:textId="0703E023" w:rsidR="00DA1C90" w:rsidRPr="00DA1C90" w:rsidRDefault="00DA1C90" w:rsidP="00DA1C90">
      <w:pPr>
        <w:pStyle w:val="ListParagraph"/>
        <w:numPr>
          <w:ilvl w:val="0"/>
          <w:numId w:val="45"/>
        </w:numPr>
        <w:spacing w:after="0" w:line="240" w:lineRule="auto"/>
        <w:jc w:val="both"/>
        <w:rPr>
          <w:rFonts w:ascii="Arial" w:eastAsia="Times New Roman" w:hAnsi="Arial" w:cs="Arial"/>
          <w:b/>
          <w:bCs/>
        </w:rPr>
      </w:pPr>
      <w:r w:rsidRPr="00DA1C90">
        <w:rPr>
          <w:rFonts w:ascii="Arial" w:hAnsi="Arial" w:cs="Arial"/>
        </w:rPr>
        <w:t>Acknowledgement of, explanation of, and teaching about religious holidays of various religions is permitted. Celebration activities involving nonreligious decorations and use of secular works are permitted, but it is the responsibility of all faculty members to ensure that such activities are strictly voluntary, do not place an atmosphere of social compulsion or ostracism on minority groups or individuals, and do not interfere with the regular school program.</w:t>
      </w:r>
    </w:p>
    <w:p w14:paraId="07692AFF"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Class Size</w:t>
      </w:r>
    </w:p>
    <w:p w14:paraId="68A33DCB" w14:textId="77777777" w:rsidR="0036077F" w:rsidRPr="008178B4" w:rsidRDefault="00C61E63" w:rsidP="008178B4">
      <w:pPr>
        <w:pStyle w:val="ListParagraph"/>
        <w:numPr>
          <w:ilvl w:val="0"/>
          <w:numId w:val="11"/>
        </w:numPr>
        <w:spacing w:after="0" w:line="240" w:lineRule="auto"/>
        <w:ind w:firstLine="0"/>
        <w:rPr>
          <w:rFonts w:ascii="Arial" w:eastAsia="Times New Roman" w:hAnsi="Arial" w:cs="Arial"/>
          <w:bCs/>
        </w:rPr>
      </w:pPr>
      <w:hyperlink r:id="rId77" w:history="1">
        <w:r w:rsidR="0036077F" w:rsidRPr="008178B4">
          <w:rPr>
            <w:rStyle w:val="Hyperlink"/>
            <w:rFonts w:ascii="Arial" w:eastAsia="Times New Roman" w:hAnsi="Arial" w:cs="Arial"/>
            <w:color w:val="auto"/>
          </w:rPr>
          <w:t>CLASS SIZE STATE STATUTE</w:t>
        </w:r>
      </w:hyperlink>
      <w:r w:rsidR="0036077F" w:rsidRPr="008178B4">
        <w:rPr>
          <w:rFonts w:ascii="Arial" w:eastAsia="Times New Roman" w:hAnsi="Arial" w:cs="Arial"/>
          <w:bCs/>
        </w:rPr>
        <w:t xml:space="preserve"> </w:t>
      </w:r>
    </w:p>
    <w:p w14:paraId="598687AF" w14:textId="77777777" w:rsidR="0036077F" w:rsidRPr="008178B4" w:rsidRDefault="0036077F" w:rsidP="008178B4">
      <w:pPr>
        <w:pStyle w:val="ListParagraph"/>
        <w:numPr>
          <w:ilvl w:val="1"/>
          <w:numId w:val="11"/>
        </w:numPr>
        <w:tabs>
          <w:tab w:val="left" w:pos="1440"/>
        </w:tabs>
        <w:spacing w:after="0" w:line="240" w:lineRule="auto"/>
        <w:ind w:left="1440"/>
        <w:jc w:val="both"/>
        <w:rPr>
          <w:rFonts w:ascii="Arial" w:hAnsi="Arial" w:cs="Arial"/>
        </w:rPr>
      </w:pPr>
      <w:r w:rsidRPr="008178B4">
        <w:rPr>
          <w:rFonts w:ascii="Arial" w:hAnsi="Arial" w:cs="Arial"/>
        </w:rPr>
        <w:t xml:space="preserve">Florida citizens approved an amendment that set limits on the number of students in core academic classes in public schools.  The amendment requires classes to be in compliance at the class level.  However, pursuant to language passed by the 2013 Florida Legislature in HB 7009 and subsequently approved by the Governor, amending Florida Statutes 1002.31, Public School Parental Choice, the </w:t>
      </w:r>
      <w:r w:rsidRPr="008178B4">
        <w:rPr>
          <w:rFonts w:ascii="Arial" w:hAnsi="Arial" w:cs="Arial"/>
          <w:u w:val="single"/>
        </w:rPr>
        <w:t>calculation for compliance</w:t>
      </w:r>
      <w:r w:rsidRPr="008178B4">
        <w:rPr>
          <w:rFonts w:ascii="Arial" w:hAnsi="Arial" w:cs="Arial"/>
        </w:rPr>
        <w:t xml:space="preserve"> with class size limits pursuant to s. 1003.03 for a school or program that is a public school of choice is measured by the average number of students at the school level.</w:t>
      </w:r>
    </w:p>
    <w:p w14:paraId="0B8B1BB3" w14:textId="5AF192ED" w:rsidR="005F3BBF" w:rsidRDefault="005F3BBF" w:rsidP="0036077F">
      <w:pPr>
        <w:spacing w:after="0"/>
        <w:rPr>
          <w:rFonts w:ascii="Arial" w:hAnsi="Arial" w:cs="Arial"/>
          <w:b/>
        </w:rPr>
      </w:pPr>
      <w:r>
        <w:rPr>
          <w:rFonts w:ascii="Arial" w:hAnsi="Arial" w:cs="Arial"/>
          <w:b/>
        </w:rPr>
        <w:t>Clinic</w:t>
      </w:r>
    </w:p>
    <w:p w14:paraId="568B9968" w14:textId="54F156AC" w:rsidR="005F3BBF" w:rsidRPr="000A4369" w:rsidRDefault="00C61E63" w:rsidP="000A4369">
      <w:pPr>
        <w:pStyle w:val="ListParagraph"/>
        <w:numPr>
          <w:ilvl w:val="0"/>
          <w:numId w:val="11"/>
        </w:numPr>
        <w:spacing w:after="0"/>
        <w:ind w:left="810" w:hanging="450"/>
        <w:rPr>
          <w:rFonts w:ascii="Arial" w:hAnsi="Arial" w:cs="Arial"/>
        </w:rPr>
      </w:pPr>
      <w:hyperlink r:id="rId78" w:history="1">
        <w:r w:rsidR="005F3BBF" w:rsidRPr="000A4369">
          <w:rPr>
            <w:rStyle w:val="Hyperlink"/>
            <w:color w:val="auto"/>
          </w:rPr>
          <w:t>5330</w:t>
        </w:r>
        <w:r w:rsidR="005F3BBF" w:rsidRPr="000A4369">
          <w:rPr>
            <w:rStyle w:val="Hyperlink"/>
            <w:rFonts w:ascii="Arial" w:hAnsi="Arial" w:cs="Arial"/>
            <w:color w:val="auto"/>
          </w:rPr>
          <w:t xml:space="preserve"> – USE OF MEDICATIONS</w:t>
        </w:r>
      </w:hyperlink>
    </w:p>
    <w:p w14:paraId="12E585A5" w14:textId="4071EFCC" w:rsidR="005F3BBF" w:rsidRPr="000A4369" w:rsidRDefault="005F3BBF" w:rsidP="000A4369">
      <w:pPr>
        <w:pStyle w:val="ListParagraph"/>
        <w:numPr>
          <w:ilvl w:val="1"/>
          <w:numId w:val="11"/>
        </w:numPr>
        <w:tabs>
          <w:tab w:val="left" w:pos="1080"/>
        </w:tabs>
        <w:spacing w:after="0" w:line="240" w:lineRule="auto"/>
        <w:jc w:val="both"/>
        <w:rPr>
          <w:rFonts w:ascii="Arial" w:hAnsi="Arial" w:cs="Arial"/>
          <w:b/>
        </w:rPr>
      </w:pPr>
      <w:r w:rsidRPr="000A4369">
        <w:rPr>
          <w:rFonts w:ascii="Arial" w:hAnsi="Arial" w:cs="Arial"/>
        </w:rPr>
        <w:t xml:space="preserve">The School Board shall not be responsible for the diagnosis and treatment of student illness. The administration of prescribed medication and/or medically-prescribed </w:t>
      </w:r>
      <w:r w:rsidRPr="000A4369">
        <w:rPr>
          <w:rFonts w:ascii="Arial" w:hAnsi="Arial" w:cs="Arial"/>
        </w:rPr>
        <w:lastRenderedPageBreak/>
        <w:t>treatments to a student during school hours will be permitted only when failure to do so would jeopardize the health of the student, the student would not be able to attend school if the medication or treatment were not made available during school hours, or the child is disabled and requires medication to benefit from his/her educational program</w:t>
      </w:r>
      <w:r>
        <w:rPr>
          <w:rFonts w:ascii="Arial" w:hAnsi="Arial" w:cs="Arial"/>
        </w:rPr>
        <w:t>.</w:t>
      </w:r>
    </w:p>
    <w:p w14:paraId="5BEA0CC6" w14:textId="77777777" w:rsidR="005F3BBF" w:rsidRPr="000A4369" w:rsidRDefault="005F3BBF" w:rsidP="005F3BBF">
      <w:pPr>
        <w:tabs>
          <w:tab w:val="left" w:pos="1080"/>
        </w:tabs>
        <w:spacing w:after="0" w:line="240" w:lineRule="auto"/>
        <w:ind w:left="1080" w:hanging="1080"/>
        <w:jc w:val="both"/>
        <w:rPr>
          <w:rFonts w:ascii="Arial" w:hAnsi="Arial" w:cs="Arial"/>
          <w:b/>
        </w:rPr>
      </w:pPr>
    </w:p>
    <w:p w14:paraId="74DD8E65" w14:textId="77777777" w:rsidR="00C57A1E" w:rsidRDefault="00C57A1E" w:rsidP="0036077F">
      <w:pPr>
        <w:spacing w:after="0"/>
        <w:rPr>
          <w:rFonts w:ascii="Arial" w:eastAsia="Times New Roman" w:hAnsi="Arial" w:cs="Arial"/>
          <w:b/>
          <w:bCs/>
        </w:rPr>
      </w:pPr>
    </w:p>
    <w:p w14:paraId="1E14B006" w14:textId="0827AB26" w:rsidR="0036077F" w:rsidRPr="008178B4" w:rsidRDefault="0036077F" w:rsidP="0036077F">
      <w:pPr>
        <w:spacing w:after="0"/>
        <w:rPr>
          <w:rFonts w:ascii="Arial" w:eastAsia="Times New Roman" w:hAnsi="Arial" w:cs="Arial"/>
          <w:b/>
          <w:bCs/>
        </w:rPr>
      </w:pPr>
      <w:r w:rsidRPr="008178B4">
        <w:rPr>
          <w:rFonts w:ascii="Arial" w:eastAsia="Times New Roman" w:hAnsi="Arial" w:cs="Arial"/>
          <w:b/>
          <w:bCs/>
        </w:rPr>
        <w:t>Code of Student Conduct</w:t>
      </w:r>
    </w:p>
    <w:p w14:paraId="2FE328A3" w14:textId="77777777" w:rsidR="002B1A7B" w:rsidRPr="008178B4" w:rsidRDefault="00C61E63" w:rsidP="008178B4">
      <w:pPr>
        <w:pStyle w:val="ListParagraph"/>
        <w:numPr>
          <w:ilvl w:val="0"/>
          <w:numId w:val="17"/>
        </w:numPr>
        <w:spacing w:after="0" w:line="240" w:lineRule="auto"/>
        <w:ind w:firstLine="0"/>
        <w:rPr>
          <w:rStyle w:val="Hyperlink"/>
          <w:rFonts w:ascii="Arial" w:eastAsia="Times New Roman" w:hAnsi="Arial" w:cs="Arial"/>
          <w:color w:val="auto"/>
          <w:u w:val="none"/>
        </w:rPr>
      </w:pPr>
      <w:hyperlink r:id="rId79" w:history="1">
        <w:r w:rsidR="002B1A7B" w:rsidRPr="008178B4">
          <w:rPr>
            <w:rStyle w:val="Hyperlink"/>
            <w:rFonts w:ascii="Arial" w:eastAsia="Times New Roman" w:hAnsi="Arial" w:cs="Arial"/>
            <w:color w:val="auto"/>
          </w:rPr>
          <w:t>2451 - ALTERNATIVE SCHOOL PROGRAMS</w:t>
        </w:r>
      </w:hyperlink>
    </w:p>
    <w:p w14:paraId="389AD2F3" w14:textId="083EF602" w:rsidR="002B1A7B" w:rsidRPr="008178B4" w:rsidRDefault="002B1A7B" w:rsidP="008178B4">
      <w:pPr>
        <w:pStyle w:val="ListParagraph"/>
        <w:numPr>
          <w:ilvl w:val="1"/>
          <w:numId w:val="17"/>
        </w:numPr>
        <w:spacing w:after="0" w:line="240" w:lineRule="auto"/>
        <w:jc w:val="both"/>
        <w:rPr>
          <w:rFonts w:ascii="Arial" w:eastAsia="Times New Roman" w:hAnsi="Arial" w:cs="Arial"/>
        </w:rPr>
      </w:pPr>
      <w:r w:rsidRPr="008178B4">
        <w:rPr>
          <w:rFonts w:ascii="Arial" w:hAnsi="Arial" w:cs="Arial"/>
        </w:rPr>
        <w:t>The Superintendent may provide alternative education programs for students who, in the opinion of the Superintendent, will benefit from this educational option. Participation in an alternative program does not exempt the student from complying with school attendance rules or the Code of Conduct</w:t>
      </w:r>
      <w:r w:rsidR="00E359E8">
        <w:rPr>
          <w:rFonts w:ascii="Arial" w:hAnsi="Arial" w:cs="Arial"/>
        </w:rPr>
        <w:t>.</w:t>
      </w:r>
    </w:p>
    <w:p w14:paraId="269B9709" w14:textId="77777777" w:rsidR="0036077F" w:rsidRPr="008178B4" w:rsidRDefault="0036077F" w:rsidP="0036077F">
      <w:pPr>
        <w:pStyle w:val="ListParagraph"/>
        <w:tabs>
          <w:tab w:val="left" w:pos="1440"/>
        </w:tabs>
        <w:spacing w:after="0" w:line="240" w:lineRule="auto"/>
        <w:ind w:left="1440"/>
        <w:jc w:val="both"/>
        <w:rPr>
          <w:rFonts w:ascii="Arial" w:eastAsia="Times New Roman" w:hAnsi="Arial" w:cs="Arial"/>
        </w:rPr>
      </w:pPr>
    </w:p>
    <w:p w14:paraId="39FDF72E" w14:textId="77777777" w:rsidR="0036077F" w:rsidRPr="008178B4" w:rsidRDefault="00C61E63"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80" w:history="1">
        <w:r w:rsidR="0036077F" w:rsidRPr="008178B4">
          <w:rPr>
            <w:rStyle w:val="Hyperlink"/>
            <w:rFonts w:ascii="Arial" w:eastAsia="Times New Roman" w:hAnsi="Arial" w:cs="Arial"/>
            <w:color w:val="auto"/>
          </w:rPr>
          <w:t>5136.02 - SEXTING</w:t>
        </w:r>
      </w:hyperlink>
    </w:p>
    <w:p w14:paraId="5F00816A" w14:textId="77777777" w:rsidR="0036077F" w:rsidRPr="008178B4" w:rsidRDefault="0036077F" w:rsidP="008178B4">
      <w:pPr>
        <w:pStyle w:val="ListParagraph"/>
        <w:numPr>
          <w:ilvl w:val="1"/>
          <w:numId w:val="11"/>
        </w:numPr>
        <w:tabs>
          <w:tab w:val="left" w:pos="1440"/>
        </w:tabs>
        <w:spacing w:after="0" w:line="240" w:lineRule="auto"/>
        <w:ind w:left="1440"/>
        <w:jc w:val="both"/>
        <w:rPr>
          <w:rFonts w:ascii="Arial" w:eastAsia="Times New Roman" w:hAnsi="Arial" w:cs="Arial"/>
        </w:rPr>
      </w:pPr>
      <w:r w:rsidRPr="008178B4">
        <w:rPr>
          <w:rFonts w:ascii="Arial" w:hAnsi="Arial" w:cs="Arial"/>
        </w:rPr>
        <w:t>Sexting is the act of sending or forwarding through cellular telephones and other electronic media sexually explicit, nude, or partially nude photographs/images.</w:t>
      </w:r>
      <w:r w:rsidR="00CA1AFD">
        <w:rPr>
          <w:rFonts w:ascii="Arial" w:hAnsi="Arial" w:cs="Arial"/>
        </w:rPr>
        <w:t xml:space="preserve"> [add something about disciplinary measures]</w:t>
      </w:r>
      <w:r w:rsidRPr="008178B4">
        <w:rPr>
          <w:rFonts w:ascii="Arial" w:hAnsi="Arial" w:cs="Arial"/>
        </w:rPr>
        <w:t xml:space="preserve"> It is the District's mission to ensure the social, physical, psychological, and academic well-being of all students. The educational purposes of the schools are best accomplished in a climate of student behavior that is socially acceptable and conducive to the learning and teaching process.</w:t>
      </w:r>
      <w:r w:rsidR="00CA1AFD">
        <w:rPr>
          <w:rFonts w:ascii="Arial" w:hAnsi="Arial" w:cs="Arial"/>
        </w:rPr>
        <w:t xml:space="preserve"> </w:t>
      </w:r>
    </w:p>
    <w:p w14:paraId="3171BA51" w14:textId="77777777" w:rsidR="0036077F" w:rsidRPr="008178B4" w:rsidRDefault="0036077F" w:rsidP="0036077F">
      <w:pPr>
        <w:pStyle w:val="ListParagraph"/>
        <w:tabs>
          <w:tab w:val="left" w:pos="1440"/>
        </w:tabs>
        <w:spacing w:after="0" w:line="240" w:lineRule="auto"/>
        <w:ind w:left="1440"/>
        <w:jc w:val="both"/>
        <w:rPr>
          <w:rFonts w:ascii="Arial" w:eastAsia="Times New Roman" w:hAnsi="Arial" w:cs="Arial"/>
        </w:rPr>
      </w:pPr>
    </w:p>
    <w:p w14:paraId="73058419" w14:textId="77777777" w:rsidR="0036077F" w:rsidRPr="008178B4" w:rsidRDefault="00C61E63"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81" w:history="1">
        <w:r w:rsidR="0036077F" w:rsidRPr="008178B4">
          <w:rPr>
            <w:rStyle w:val="Hyperlink"/>
            <w:rFonts w:ascii="Arial" w:eastAsia="Times New Roman" w:hAnsi="Arial" w:cs="Arial"/>
            <w:color w:val="auto"/>
          </w:rPr>
          <w:t>5500 - STUDENT CONDUCT AND DISCIPLINE</w:t>
        </w:r>
      </w:hyperlink>
    </w:p>
    <w:p w14:paraId="35A9A8A5" w14:textId="6BAB287B" w:rsidR="0036077F" w:rsidRPr="008178B4" w:rsidRDefault="006A54E9" w:rsidP="008178B4">
      <w:pPr>
        <w:pStyle w:val="ListParagraph"/>
        <w:numPr>
          <w:ilvl w:val="1"/>
          <w:numId w:val="11"/>
        </w:numPr>
        <w:tabs>
          <w:tab w:val="left" w:pos="1440"/>
        </w:tabs>
        <w:spacing w:after="0" w:line="276" w:lineRule="auto"/>
        <w:ind w:left="1440"/>
        <w:jc w:val="both"/>
        <w:rPr>
          <w:rFonts w:ascii="Arial" w:hAnsi="Arial" w:cs="Arial"/>
        </w:rPr>
      </w:pPr>
      <w:r>
        <w:rPr>
          <w:rFonts w:ascii="Arial" w:hAnsi="Arial" w:cs="Arial"/>
        </w:rPr>
        <w:t xml:space="preserve">The </w:t>
      </w:r>
      <w:r w:rsidR="0036077F" w:rsidRPr="008178B4">
        <w:rPr>
          <w:rFonts w:ascii="Arial" w:hAnsi="Arial" w:cs="Arial"/>
        </w:rPr>
        <w:t xml:space="preserve">Miami-Dade County School Board </w:t>
      </w:r>
      <w:hyperlink r:id="rId82" w:history="1">
        <w:r w:rsidR="0036077F" w:rsidRPr="008178B4">
          <w:rPr>
            <w:rStyle w:val="Hyperlink"/>
            <w:rFonts w:ascii="Arial" w:hAnsi="Arial" w:cs="Arial"/>
          </w:rPr>
          <w:t>Code of Student Conduct (COSC)</w:t>
        </w:r>
      </w:hyperlink>
      <w:r w:rsidR="0036077F" w:rsidRPr="008178B4">
        <w:rPr>
          <w:rFonts w:ascii="Arial" w:hAnsi="Arial" w:cs="Arial"/>
        </w:rPr>
        <w:t xml:space="preserve"> focuses on providing and maintaining a safe and positive learning environment for students, faculty, staff and community.</w:t>
      </w:r>
    </w:p>
    <w:p w14:paraId="48B79BA1" w14:textId="77777777" w:rsidR="0036077F" w:rsidRPr="008178B4" w:rsidRDefault="0036077F" w:rsidP="008178B4">
      <w:pPr>
        <w:pStyle w:val="style2"/>
        <w:numPr>
          <w:ilvl w:val="1"/>
          <w:numId w:val="11"/>
        </w:numPr>
        <w:tabs>
          <w:tab w:val="left" w:pos="1440"/>
        </w:tabs>
        <w:spacing w:line="276" w:lineRule="auto"/>
        <w:ind w:left="1440"/>
        <w:jc w:val="both"/>
        <w:rPr>
          <w:rFonts w:ascii="Arial" w:hAnsi="Arial"/>
          <w:color w:val="auto"/>
          <w:u w:val="none"/>
        </w:rPr>
      </w:pPr>
      <w:r w:rsidRPr="008178B4">
        <w:rPr>
          <w:rFonts w:ascii="Arial" w:hAnsi="Arial"/>
          <w:color w:val="auto"/>
          <w:u w:val="none"/>
        </w:rPr>
        <w:t>A major consideration in the application of the Code of Student Conduct is cultivating a positive school climate to support academic achievement, promote fairness, civility, acceptance of diversity, and mutual respect. Toward that end, the range of inappropriate behavior is divided into five groups, along with both recommended and mandated corrective strategies.</w:t>
      </w:r>
    </w:p>
    <w:p w14:paraId="46DA5996" w14:textId="77777777" w:rsidR="0036077F" w:rsidRPr="008178B4" w:rsidRDefault="0036077F" w:rsidP="008178B4">
      <w:pPr>
        <w:pStyle w:val="style2"/>
        <w:numPr>
          <w:ilvl w:val="1"/>
          <w:numId w:val="11"/>
        </w:numPr>
        <w:tabs>
          <w:tab w:val="left" w:pos="1440"/>
        </w:tabs>
        <w:spacing w:before="0" w:beforeAutospacing="0" w:after="0" w:afterAutospacing="0"/>
        <w:ind w:left="1440"/>
        <w:jc w:val="both"/>
        <w:rPr>
          <w:rFonts w:ascii="Arial" w:hAnsi="Arial"/>
          <w:color w:val="auto"/>
          <w:u w:val="none"/>
        </w:rPr>
      </w:pPr>
      <w:r w:rsidRPr="008178B4">
        <w:rPr>
          <w:rFonts w:ascii="Arial" w:hAnsi="Arial"/>
          <w:color w:val="auto"/>
          <w:u w:val="none"/>
        </w:rPr>
        <w:t>The Code of Student Conduct addresses the role of the parents/guardians, the students, and school, but also focuses on core values and model student behavior, rights and responsibilities of students, addressing student behavior, and disciplinary procedures. Furthermore, teachers, counselors and administrators work to use a variety of progressive corrective or guidance strategies to correct the inappropriate behaviors.</w:t>
      </w:r>
    </w:p>
    <w:p w14:paraId="41ABB120" w14:textId="77777777" w:rsidR="0036077F" w:rsidRPr="008178B4" w:rsidRDefault="0036077F" w:rsidP="0036077F">
      <w:pPr>
        <w:pStyle w:val="style2"/>
        <w:spacing w:before="0" w:beforeAutospacing="0" w:after="0" w:afterAutospacing="0"/>
        <w:ind w:left="1080"/>
        <w:jc w:val="both"/>
        <w:rPr>
          <w:rFonts w:ascii="Arial" w:hAnsi="Arial"/>
          <w:color w:val="auto"/>
          <w:u w:val="none"/>
        </w:rPr>
      </w:pPr>
    </w:p>
    <w:p w14:paraId="72B6E619" w14:textId="77777777" w:rsidR="0036077F" w:rsidRPr="008178B4" w:rsidRDefault="00C61E63"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83" w:history="1">
        <w:r w:rsidR="0036077F" w:rsidRPr="008178B4">
          <w:rPr>
            <w:rStyle w:val="Hyperlink"/>
            <w:rFonts w:ascii="Arial" w:eastAsia="Times New Roman" w:hAnsi="Arial" w:cs="Arial"/>
            <w:color w:val="auto"/>
          </w:rPr>
          <w:t>5511 - DRESS CODE AND SCHOOL UNIFORMS</w:t>
        </w:r>
      </w:hyperlink>
    </w:p>
    <w:p w14:paraId="6DA6463D" w14:textId="77777777" w:rsidR="0036077F" w:rsidRDefault="0036077F" w:rsidP="008178B4">
      <w:pPr>
        <w:pStyle w:val="ListParagraph"/>
        <w:numPr>
          <w:ilvl w:val="1"/>
          <w:numId w:val="11"/>
        </w:numPr>
        <w:autoSpaceDE w:val="0"/>
        <w:autoSpaceDN w:val="0"/>
        <w:adjustRightInd w:val="0"/>
        <w:spacing w:line="276" w:lineRule="auto"/>
        <w:ind w:left="1440"/>
        <w:jc w:val="both"/>
        <w:rPr>
          <w:rFonts w:ascii="Arial" w:hAnsi="Arial" w:cs="Arial"/>
        </w:rPr>
      </w:pPr>
      <w:r w:rsidRPr="008178B4">
        <w:rPr>
          <w:rFonts w:ascii="Arial" w:hAnsi="Arial" w:cs="Arial"/>
        </w:rPr>
        <w:t xml:space="preserve">Students are expected to come to school with proper attention having been given to personal cleanliness, grooming, and neatness of dress. Students whose personal attire or grooming distracts the attention of other students or teachers from their school work shall be required to make the necessary alterations to such attire or grooming before entering the classroom or be sent home by the principal to be properly prepared for school. Students who fail to meet the </w:t>
      </w:r>
      <w:r w:rsidRPr="008178B4">
        <w:rPr>
          <w:rFonts w:ascii="Arial" w:hAnsi="Arial" w:cs="Arial"/>
        </w:rPr>
        <w:lastRenderedPageBreak/>
        <w:t>minimum acceptable standards of cleanliness and neatness as determined by the principal and as specified in this policy shall be subject to appropriate disciplinary measures.</w:t>
      </w:r>
    </w:p>
    <w:p w14:paraId="08B70032" w14:textId="77777777" w:rsidR="007156E3" w:rsidRPr="008178B4" w:rsidRDefault="007156E3" w:rsidP="007156E3">
      <w:pPr>
        <w:pStyle w:val="ListParagraph"/>
        <w:autoSpaceDE w:val="0"/>
        <w:autoSpaceDN w:val="0"/>
        <w:adjustRightInd w:val="0"/>
        <w:spacing w:line="276" w:lineRule="auto"/>
        <w:ind w:left="1440"/>
        <w:jc w:val="both"/>
        <w:rPr>
          <w:rFonts w:ascii="Arial" w:hAnsi="Arial" w:cs="Arial"/>
        </w:rPr>
      </w:pPr>
    </w:p>
    <w:p w14:paraId="1EE1876D"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Digital Conversion/Social Media</w:t>
      </w:r>
    </w:p>
    <w:p w14:paraId="4D151E6A" w14:textId="77777777" w:rsidR="0036077F" w:rsidRPr="008178B4" w:rsidRDefault="00510770" w:rsidP="008178B4">
      <w:pPr>
        <w:pStyle w:val="ListParagraph"/>
        <w:numPr>
          <w:ilvl w:val="0"/>
          <w:numId w:val="11"/>
        </w:numPr>
        <w:spacing w:after="0" w:line="240" w:lineRule="auto"/>
        <w:ind w:firstLine="0"/>
        <w:rPr>
          <w:rStyle w:val="Hyperlink"/>
          <w:rFonts w:ascii="Arial" w:eastAsia="Times New Roman" w:hAnsi="Arial" w:cs="Arial"/>
          <w:color w:val="auto"/>
        </w:rPr>
      </w:pPr>
      <w:r w:rsidRPr="008178B4">
        <w:fldChar w:fldCharType="begin"/>
      </w:r>
      <w:r w:rsidR="0036077F" w:rsidRPr="008178B4">
        <w:rPr>
          <w:rFonts w:ascii="Arial" w:hAnsi="Arial" w:cs="Arial"/>
        </w:rPr>
        <w:instrText xml:space="preserve"> HYPERLINK "http://www.neola.com/miamidade-fl/search/policies/po7540.03.htm" </w:instrText>
      </w:r>
      <w:r w:rsidRPr="008178B4">
        <w:fldChar w:fldCharType="separate"/>
      </w:r>
      <w:r w:rsidR="0036077F" w:rsidRPr="008178B4">
        <w:rPr>
          <w:rStyle w:val="Hyperlink"/>
          <w:rFonts w:ascii="Arial" w:eastAsia="Times New Roman" w:hAnsi="Arial" w:cs="Arial"/>
          <w:color w:val="auto"/>
        </w:rPr>
        <w:t xml:space="preserve">7540.03 - STUDENT RESPONSIBLE USE OF TECHNOLOGY, SOCIAL MEDIA, AND   </w:t>
      </w:r>
    </w:p>
    <w:p w14:paraId="3E3C9CBA" w14:textId="67E5DED2" w:rsidR="0036077F" w:rsidRPr="008178B4" w:rsidRDefault="0036077F" w:rsidP="0036077F">
      <w:pPr>
        <w:pStyle w:val="ListParagraph"/>
        <w:spacing w:after="0" w:line="240" w:lineRule="auto"/>
        <w:ind w:left="360"/>
        <w:rPr>
          <w:rStyle w:val="Hyperlink"/>
          <w:rFonts w:ascii="Arial" w:eastAsia="Times New Roman" w:hAnsi="Arial" w:cs="Arial"/>
          <w:color w:val="auto"/>
        </w:rPr>
      </w:pPr>
      <w:r w:rsidRPr="008178B4">
        <w:rPr>
          <w:rStyle w:val="Hyperlink"/>
          <w:rFonts w:ascii="Arial" w:eastAsia="Times New Roman" w:hAnsi="Arial" w:cs="Arial"/>
          <w:color w:val="auto"/>
          <w:u w:val="none"/>
        </w:rPr>
        <w:t xml:space="preserve">     </w:t>
      </w:r>
      <w:r w:rsidR="001F50D0">
        <w:rPr>
          <w:rStyle w:val="Hyperlink"/>
          <w:rFonts w:ascii="Arial" w:eastAsia="Times New Roman" w:hAnsi="Arial" w:cs="Arial"/>
          <w:color w:val="auto"/>
          <w:u w:val="none"/>
        </w:rPr>
        <w:t xml:space="preserve">                 </w:t>
      </w:r>
      <w:r w:rsidRPr="008178B4">
        <w:rPr>
          <w:rStyle w:val="Hyperlink"/>
          <w:rFonts w:ascii="Arial" w:eastAsia="Times New Roman" w:hAnsi="Arial" w:cs="Arial"/>
          <w:color w:val="auto"/>
        </w:rPr>
        <w:t>DISTRICT NETWORK SYSTEMS</w:t>
      </w:r>
      <w:r w:rsidR="00510770" w:rsidRPr="008178B4">
        <w:rPr>
          <w:rStyle w:val="Hyperlink"/>
          <w:rFonts w:ascii="Arial" w:eastAsia="Times New Roman" w:hAnsi="Arial" w:cs="Arial"/>
          <w:color w:val="auto"/>
        </w:rPr>
        <w:fldChar w:fldCharType="end"/>
      </w:r>
    </w:p>
    <w:p w14:paraId="36556BB4" w14:textId="77777777" w:rsidR="0036077F" w:rsidRPr="008178B4" w:rsidRDefault="0036077F" w:rsidP="008178B4">
      <w:pPr>
        <w:pStyle w:val="ListParagraph"/>
        <w:numPr>
          <w:ilvl w:val="1"/>
          <w:numId w:val="11"/>
        </w:numPr>
        <w:tabs>
          <w:tab w:val="left" w:pos="1440"/>
        </w:tabs>
        <w:spacing w:after="0" w:line="240" w:lineRule="auto"/>
        <w:ind w:left="1440"/>
        <w:jc w:val="both"/>
        <w:rPr>
          <w:rFonts w:ascii="Arial" w:eastAsia="Times New Roman" w:hAnsi="Arial" w:cs="Arial"/>
        </w:rPr>
      </w:pPr>
      <w:r w:rsidRPr="008178B4">
        <w:rPr>
          <w:rFonts w:ascii="Arial" w:hAnsi="Arial" w:cs="Arial"/>
        </w:rPr>
        <w:t>The School Board provides students access to a large variety of technology and network resources which provide multiple opportunities to enhance learning and improve communication within the school district and the community. All users must, however, exercise appropriate and responsible use of school and District technology and information systems. Users include anyone authorized by administration to use the network. This policy is intended to promote the most effective, safe, productive, and instructionally sound uses of network information and communication tools.</w:t>
      </w:r>
    </w:p>
    <w:p w14:paraId="0611B3F5" w14:textId="77777777" w:rsidR="00D257CB" w:rsidRDefault="00D257CB" w:rsidP="0036077F">
      <w:pPr>
        <w:spacing w:after="0" w:line="240" w:lineRule="auto"/>
        <w:rPr>
          <w:rFonts w:ascii="Arial" w:eastAsia="Times New Roman" w:hAnsi="Arial" w:cs="Arial"/>
          <w:b/>
          <w:bCs/>
        </w:rPr>
      </w:pPr>
    </w:p>
    <w:p w14:paraId="70317021" w14:textId="77777777" w:rsidR="00AC1951" w:rsidRDefault="00AC1951" w:rsidP="000A4369">
      <w:pPr>
        <w:spacing w:after="0" w:line="240" w:lineRule="auto"/>
        <w:rPr>
          <w:rFonts w:ascii="Arial" w:eastAsia="Times New Roman" w:hAnsi="Arial" w:cs="Arial"/>
          <w:b/>
          <w:bCs/>
        </w:rPr>
      </w:pPr>
      <w:r>
        <w:rPr>
          <w:rFonts w:ascii="Arial" w:eastAsia="Times New Roman" w:hAnsi="Arial" w:cs="Arial"/>
          <w:b/>
          <w:bCs/>
        </w:rPr>
        <w:t>Equal Opportunity</w:t>
      </w:r>
    </w:p>
    <w:p w14:paraId="4389C692" w14:textId="77777777" w:rsidR="001F50D0" w:rsidRPr="000A4369" w:rsidRDefault="00AC6AE0" w:rsidP="000A4369">
      <w:pPr>
        <w:pStyle w:val="ListParagraph"/>
        <w:numPr>
          <w:ilvl w:val="0"/>
          <w:numId w:val="11"/>
        </w:numPr>
        <w:spacing w:after="0" w:line="240" w:lineRule="auto"/>
        <w:ind w:firstLine="0"/>
        <w:rPr>
          <w:rStyle w:val="Hyperlink"/>
          <w:rFonts w:ascii="Arial" w:eastAsia="Times New Roman" w:hAnsi="Arial" w:cs="Arial"/>
          <w:bCs/>
          <w:color w:val="auto"/>
        </w:rPr>
      </w:pPr>
      <w:r w:rsidRPr="000A4369">
        <w:rPr>
          <w:rFonts w:ascii="Arial" w:eastAsia="Times New Roman" w:hAnsi="Arial" w:cs="Arial"/>
          <w:bCs/>
          <w:u w:val="single"/>
        </w:rPr>
        <w:fldChar w:fldCharType="begin"/>
      </w:r>
      <w:r w:rsidRPr="00F51AF7">
        <w:rPr>
          <w:rFonts w:ascii="Arial" w:eastAsia="Times New Roman" w:hAnsi="Arial" w:cs="Arial"/>
          <w:bCs/>
          <w:u w:val="single"/>
        </w:rPr>
        <w:instrText xml:space="preserve"> HYPERLINK "http://www.neola.com/miamidade-fl/search/policies/po2260.htm" </w:instrText>
      </w:r>
      <w:r w:rsidRPr="000A4369">
        <w:rPr>
          <w:rFonts w:ascii="Arial" w:eastAsia="Times New Roman" w:hAnsi="Arial" w:cs="Arial"/>
          <w:bCs/>
          <w:u w:val="single"/>
        </w:rPr>
        <w:fldChar w:fldCharType="separate"/>
      </w:r>
      <w:r w:rsidR="00D257CB" w:rsidRPr="000A4369">
        <w:rPr>
          <w:rStyle w:val="Hyperlink"/>
          <w:color w:val="auto"/>
        </w:rPr>
        <w:t xml:space="preserve">2260 - NONDISCRIMINATION AND ACCESS TO EQUAL EDUCATIONAL </w:t>
      </w:r>
      <w:r w:rsidR="001F50D0">
        <w:rPr>
          <w:rStyle w:val="Hyperlink"/>
          <w:rFonts w:ascii="Arial" w:hAnsi="Arial" w:cs="Arial"/>
          <w:color w:val="auto"/>
        </w:rPr>
        <w:t xml:space="preserve">   </w:t>
      </w:r>
    </w:p>
    <w:p w14:paraId="33A78FAF" w14:textId="3DB334EE" w:rsidR="00D257CB" w:rsidRPr="000A4369" w:rsidRDefault="001F50D0" w:rsidP="000A4369">
      <w:pPr>
        <w:pStyle w:val="ListParagraph"/>
        <w:spacing w:after="0" w:line="240" w:lineRule="auto"/>
        <w:ind w:left="360"/>
        <w:rPr>
          <w:rFonts w:ascii="Arial" w:eastAsia="Times New Roman" w:hAnsi="Arial" w:cs="Arial"/>
          <w:bCs/>
          <w:u w:val="single"/>
        </w:rPr>
      </w:pPr>
      <w:r>
        <w:rPr>
          <w:rStyle w:val="Hyperlink"/>
          <w:rFonts w:ascii="Arial" w:hAnsi="Arial" w:cs="Arial"/>
          <w:color w:val="auto"/>
          <w:u w:val="none"/>
        </w:rPr>
        <w:t xml:space="preserve">                 </w:t>
      </w:r>
      <w:r w:rsidR="00D257CB" w:rsidRPr="000A4369">
        <w:rPr>
          <w:rStyle w:val="Hyperlink"/>
          <w:color w:val="auto"/>
        </w:rPr>
        <w:t>OPPORTUNITY</w:t>
      </w:r>
      <w:r w:rsidR="00AC6AE0" w:rsidRPr="000A4369">
        <w:rPr>
          <w:rFonts w:ascii="Arial" w:eastAsia="Times New Roman" w:hAnsi="Arial" w:cs="Arial"/>
          <w:bCs/>
          <w:u w:val="single"/>
        </w:rPr>
        <w:fldChar w:fldCharType="end"/>
      </w:r>
    </w:p>
    <w:p w14:paraId="3E40036B" w14:textId="77777777" w:rsidR="00D257CB" w:rsidRPr="000A4369" w:rsidRDefault="00D257CB" w:rsidP="000A4369">
      <w:pPr>
        <w:pStyle w:val="ListParagraph"/>
        <w:numPr>
          <w:ilvl w:val="1"/>
          <w:numId w:val="11"/>
        </w:numPr>
        <w:spacing w:before="100" w:beforeAutospacing="1" w:after="100" w:afterAutospacing="1" w:line="240" w:lineRule="auto"/>
        <w:ind w:left="1440"/>
        <w:jc w:val="both"/>
        <w:rPr>
          <w:rFonts w:ascii="Arial" w:eastAsia="Times New Roman" w:hAnsi="Arial" w:cs="Arial"/>
          <w:b/>
          <w:bCs/>
        </w:rPr>
      </w:pPr>
      <w:r w:rsidRPr="000A4369">
        <w:rPr>
          <w:rFonts w:ascii="Arial" w:eastAsia="Times New Roman" w:hAnsi="Arial" w:cs="Arial"/>
        </w:rPr>
        <w:t>The School Board shall provide equal opportunity for all students and will not discriminate or tolerate harassment in its educational programs or activities on any basis prohibited by law or Board policy.</w:t>
      </w:r>
    </w:p>
    <w:p w14:paraId="38CFE75A" w14:textId="77777777" w:rsidR="009408A3" w:rsidRPr="000A4369" w:rsidRDefault="009408A3" w:rsidP="000A4369">
      <w:pPr>
        <w:pStyle w:val="ListParagraph"/>
        <w:spacing w:before="100" w:beforeAutospacing="1" w:after="100" w:afterAutospacing="1" w:line="240" w:lineRule="auto"/>
        <w:ind w:left="360"/>
        <w:rPr>
          <w:rFonts w:ascii="Arial" w:eastAsia="Times New Roman" w:hAnsi="Arial" w:cs="Arial"/>
          <w:bCs/>
          <w:sz w:val="24"/>
          <w:szCs w:val="24"/>
          <w:u w:val="single"/>
        </w:rPr>
      </w:pPr>
    </w:p>
    <w:p w14:paraId="1AEB4C7A" w14:textId="77777777" w:rsidR="009408A3" w:rsidRPr="000A4369" w:rsidRDefault="00C61E63" w:rsidP="001F50D0">
      <w:pPr>
        <w:pStyle w:val="ListParagraph"/>
        <w:numPr>
          <w:ilvl w:val="0"/>
          <w:numId w:val="11"/>
        </w:numPr>
        <w:spacing w:before="100" w:beforeAutospacing="1" w:after="100" w:afterAutospacing="1" w:line="240" w:lineRule="auto"/>
        <w:ind w:firstLine="0"/>
        <w:rPr>
          <w:rFonts w:ascii="Arial" w:eastAsia="Times New Roman" w:hAnsi="Arial" w:cs="Arial"/>
          <w:bCs/>
          <w:u w:val="single"/>
        </w:rPr>
      </w:pPr>
      <w:hyperlink r:id="rId84" w:history="1">
        <w:r w:rsidR="009408A3" w:rsidRPr="000A4369">
          <w:rPr>
            <w:rStyle w:val="Hyperlink"/>
            <w:color w:val="auto"/>
          </w:rPr>
          <w:t>5111.01 - HOMELESS STUDENTS</w:t>
        </w:r>
      </w:hyperlink>
    </w:p>
    <w:p w14:paraId="4FE1A38F" w14:textId="77777777" w:rsidR="009408A3" w:rsidRPr="000A4369" w:rsidRDefault="009408A3" w:rsidP="000A4369">
      <w:pPr>
        <w:pStyle w:val="ListParagraph"/>
        <w:numPr>
          <w:ilvl w:val="1"/>
          <w:numId w:val="11"/>
        </w:numPr>
        <w:spacing w:before="100" w:beforeAutospacing="1" w:after="100" w:afterAutospacing="1" w:line="240" w:lineRule="auto"/>
        <w:ind w:left="1440"/>
        <w:jc w:val="both"/>
        <w:rPr>
          <w:rFonts w:ascii="Arial" w:eastAsia="Times New Roman" w:hAnsi="Arial" w:cs="Arial"/>
        </w:rPr>
      </w:pPr>
      <w:r w:rsidRPr="000A4369">
        <w:rPr>
          <w:rFonts w:ascii="Arial" w:eastAsia="Times New Roman" w:hAnsi="Arial" w:cs="Arial"/>
        </w:rPr>
        <w:t>Each child of a homeless individual and each homeless youth shall have equal access to the same free, appropriate public education, including a public preschool education, as provided to other children and youths.</w:t>
      </w:r>
    </w:p>
    <w:p w14:paraId="1E4C8A7B" w14:textId="77777777" w:rsidR="0036077F" w:rsidRPr="008178B4" w:rsidRDefault="0036077F" w:rsidP="0036077F">
      <w:pPr>
        <w:spacing w:after="0" w:line="240" w:lineRule="auto"/>
        <w:rPr>
          <w:rFonts w:ascii="Arial" w:eastAsia="Times New Roman" w:hAnsi="Arial" w:cs="Arial"/>
        </w:rPr>
      </w:pPr>
      <w:r w:rsidRPr="008178B4">
        <w:rPr>
          <w:rFonts w:ascii="Arial" w:eastAsia="Times New Roman" w:hAnsi="Arial" w:cs="Arial"/>
          <w:b/>
          <w:bCs/>
        </w:rPr>
        <w:t>Fieldtrips/School Social Events</w:t>
      </w:r>
    </w:p>
    <w:p w14:paraId="61DEA4D7" w14:textId="77777777" w:rsidR="00E91602" w:rsidRPr="008178B4" w:rsidRDefault="00C61E63" w:rsidP="00E91602">
      <w:pPr>
        <w:pStyle w:val="ListParagraph"/>
        <w:numPr>
          <w:ilvl w:val="0"/>
          <w:numId w:val="11"/>
        </w:numPr>
        <w:spacing w:after="0" w:line="240" w:lineRule="auto"/>
        <w:ind w:firstLine="0"/>
        <w:rPr>
          <w:rStyle w:val="Hyperlink"/>
          <w:rFonts w:ascii="Arial" w:eastAsia="Times New Roman" w:hAnsi="Arial" w:cs="Arial"/>
          <w:color w:val="auto"/>
          <w:u w:val="none"/>
        </w:rPr>
      </w:pPr>
      <w:hyperlink r:id="rId85" w:history="1">
        <w:r w:rsidR="00E91602" w:rsidRPr="008178B4">
          <w:rPr>
            <w:rStyle w:val="Hyperlink"/>
            <w:rFonts w:ascii="Arial" w:eastAsia="Times New Roman" w:hAnsi="Arial" w:cs="Arial"/>
            <w:color w:val="auto"/>
          </w:rPr>
          <w:t>2340 - FIELD AND OTHER DISTRICT-SPONSORED TRIPS</w:t>
        </w:r>
      </w:hyperlink>
    </w:p>
    <w:p w14:paraId="3566A6C5" w14:textId="77777777" w:rsidR="00E91602" w:rsidRPr="008178B4" w:rsidRDefault="00E91602" w:rsidP="00E91602">
      <w:pPr>
        <w:pStyle w:val="ListParagraph"/>
        <w:numPr>
          <w:ilvl w:val="1"/>
          <w:numId w:val="11"/>
        </w:numPr>
        <w:spacing w:before="100" w:beforeAutospacing="1" w:after="100" w:afterAutospacing="1" w:line="240" w:lineRule="auto"/>
        <w:ind w:left="1440"/>
        <w:jc w:val="both"/>
        <w:rPr>
          <w:rFonts w:ascii="Arial" w:eastAsia="Times New Roman" w:hAnsi="Arial" w:cs="Arial"/>
        </w:rPr>
      </w:pPr>
      <w:r w:rsidRPr="008178B4">
        <w:rPr>
          <w:rFonts w:ascii="Arial" w:eastAsia="Times New Roman" w:hAnsi="Arial" w:cs="Arial"/>
        </w:rPr>
        <w:t>Field trips should supplement and enrich classroom procedures by providing learning experiences in an environment outside the schools, arouse new interests among students, help students relate school experiences to the reality of the world outside of school, bring the resources of the community - natural, artistic, industrial, commercial, governmental, educational - within the student's learning experience, and afford students the opportunity to study real things and real processes in their actual environment.</w:t>
      </w:r>
    </w:p>
    <w:p w14:paraId="3E18A52A" w14:textId="4DE4E010" w:rsidR="00E91602" w:rsidRDefault="00E91602" w:rsidP="00E91602">
      <w:pPr>
        <w:pStyle w:val="ListParagraph"/>
        <w:numPr>
          <w:ilvl w:val="1"/>
          <w:numId w:val="11"/>
        </w:numPr>
        <w:spacing w:after="0" w:line="240" w:lineRule="auto"/>
        <w:ind w:left="1440"/>
        <w:jc w:val="both"/>
        <w:rPr>
          <w:rFonts w:ascii="Arial" w:eastAsia="Times New Roman" w:hAnsi="Arial" w:cs="Arial"/>
        </w:rPr>
      </w:pPr>
      <w:r w:rsidRPr="008178B4">
        <w:rPr>
          <w:rFonts w:ascii="Arial" w:eastAsia="Times New Roman" w:hAnsi="Arial" w:cs="Arial"/>
        </w:rPr>
        <w:t>Other District-sponsored trips are defined as any planned, student-travel activity approved as part of the District's total educational program and is under the direct supervision and control of an instructional staff member or any advisor designated by the Superintendent.</w:t>
      </w:r>
    </w:p>
    <w:p w14:paraId="6074AC8A" w14:textId="77777777" w:rsidR="00DA1C90" w:rsidRDefault="00DA1C90" w:rsidP="00DA1C90">
      <w:pPr>
        <w:pStyle w:val="ListParagraph"/>
        <w:spacing w:after="0" w:line="240" w:lineRule="auto"/>
        <w:ind w:left="1440"/>
        <w:jc w:val="both"/>
        <w:rPr>
          <w:rFonts w:ascii="Arial" w:eastAsia="Times New Roman" w:hAnsi="Arial" w:cs="Arial"/>
        </w:rPr>
      </w:pPr>
    </w:p>
    <w:p w14:paraId="796948E0" w14:textId="21F07283" w:rsidR="0036077F" w:rsidRPr="008178B4" w:rsidRDefault="00C61E63"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86" w:history="1">
        <w:r w:rsidR="0036077F" w:rsidRPr="008178B4">
          <w:rPr>
            <w:rStyle w:val="Hyperlink"/>
            <w:rFonts w:ascii="Arial" w:eastAsia="Times New Roman" w:hAnsi="Arial" w:cs="Arial"/>
            <w:color w:val="auto"/>
          </w:rPr>
          <w:t>5850 - SCHOOL SOCIAL EVENTS</w:t>
        </w:r>
      </w:hyperlink>
    </w:p>
    <w:p w14:paraId="571DC26B" w14:textId="313DA6C2" w:rsidR="0036077F" w:rsidRPr="008178B4" w:rsidRDefault="0036077F" w:rsidP="000A4369">
      <w:pPr>
        <w:pStyle w:val="ListParagraph"/>
        <w:numPr>
          <w:ilvl w:val="1"/>
          <w:numId w:val="11"/>
        </w:numPr>
        <w:tabs>
          <w:tab w:val="left" w:pos="1440"/>
        </w:tabs>
        <w:spacing w:after="0" w:line="240" w:lineRule="auto"/>
        <w:ind w:left="1440"/>
        <w:jc w:val="both"/>
        <w:rPr>
          <w:rFonts w:ascii="Arial" w:eastAsia="Times New Roman" w:hAnsi="Arial" w:cs="Arial"/>
        </w:rPr>
      </w:pPr>
      <w:r w:rsidRPr="008178B4">
        <w:rPr>
          <w:rFonts w:ascii="Arial" w:hAnsi="Arial" w:cs="Arial"/>
        </w:rPr>
        <w:t>School facilities and appropriate staff will be made available for social events approved by the principal within and outside school facilities</w:t>
      </w:r>
      <w:r w:rsidR="00E359E8">
        <w:rPr>
          <w:rFonts w:ascii="Arial" w:hAnsi="Arial" w:cs="Arial"/>
        </w:rPr>
        <w:t>.</w:t>
      </w:r>
    </w:p>
    <w:p w14:paraId="2BB86541" w14:textId="1BFB53F7" w:rsidR="0036077F" w:rsidRDefault="0036077F" w:rsidP="0036077F">
      <w:pPr>
        <w:pStyle w:val="ListParagraph"/>
        <w:spacing w:after="0" w:line="240" w:lineRule="auto"/>
        <w:ind w:left="1440"/>
        <w:rPr>
          <w:rFonts w:ascii="Arial" w:eastAsia="Times New Roman" w:hAnsi="Arial" w:cs="Arial"/>
        </w:rPr>
      </w:pPr>
    </w:p>
    <w:p w14:paraId="5C11350B" w14:textId="77777777" w:rsidR="0036077F" w:rsidRPr="008178B4" w:rsidRDefault="00C61E63" w:rsidP="008178B4">
      <w:pPr>
        <w:pStyle w:val="ListParagraph"/>
        <w:numPr>
          <w:ilvl w:val="0"/>
          <w:numId w:val="11"/>
        </w:numPr>
        <w:spacing w:after="0" w:line="240" w:lineRule="auto"/>
        <w:ind w:firstLine="0"/>
        <w:rPr>
          <w:rStyle w:val="Hyperlink"/>
          <w:rFonts w:ascii="Arial" w:eastAsia="Times New Roman" w:hAnsi="Arial" w:cs="Arial"/>
          <w:color w:val="auto"/>
          <w:u w:val="none"/>
        </w:rPr>
      </w:pPr>
      <w:hyperlink r:id="rId87" w:history="1">
        <w:r w:rsidR="0036077F" w:rsidRPr="008178B4">
          <w:rPr>
            <w:rStyle w:val="Hyperlink"/>
            <w:rFonts w:ascii="Arial" w:eastAsia="Times New Roman" w:hAnsi="Arial" w:cs="Arial"/>
            <w:color w:val="auto"/>
          </w:rPr>
          <w:t>8640 - TRANSPORTATION FOR FIELD AND OTHER DISTRICT-SPONSORED TRIPS</w:t>
        </w:r>
      </w:hyperlink>
    </w:p>
    <w:p w14:paraId="1B2CDD4F" w14:textId="77777777" w:rsidR="0036077F" w:rsidRPr="008178B4" w:rsidRDefault="0036077F" w:rsidP="000A4369">
      <w:pPr>
        <w:pStyle w:val="ListParagraph"/>
        <w:numPr>
          <w:ilvl w:val="1"/>
          <w:numId w:val="11"/>
        </w:numPr>
        <w:spacing w:after="0" w:line="240" w:lineRule="auto"/>
        <w:ind w:left="1440"/>
        <w:jc w:val="both"/>
        <w:rPr>
          <w:rFonts w:ascii="Arial" w:eastAsia="Times New Roman" w:hAnsi="Arial" w:cs="Arial"/>
        </w:rPr>
      </w:pPr>
      <w:r w:rsidRPr="008178B4">
        <w:rPr>
          <w:rFonts w:ascii="Arial" w:hAnsi="Arial" w:cs="Arial"/>
        </w:rPr>
        <w:lastRenderedPageBreak/>
        <w:t>Regular or special-purpose school vehicles shall be used for transportation on field and other District-sponsored trips.</w:t>
      </w:r>
    </w:p>
    <w:p w14:paraId="2332F246" w14:textId="77777777" w:rsidR="0036077F" w:rsidRPr="008178B4" w:rsidRDefault="0036077F" w:rsidP="0036077F">
      <w:pPr>
        <w:spacing w:after="0" w:line="240" w:lineRule="auto"/>
        <w:rPr>
          <w:rFonts w:ascii="Arial" w:eastAsia="Times New Roman" w:hAnsi="Arial" w:cs="Arial"/>
          <w:b/>
          <w:bCs/>
        </w:rPr>
      </w:pPr>
    </w:p>
    <w:p w14:paraId="74852159"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Financial Obligations</w:t>
      </w:r>
    </w:p>
    <w:p w14:paraId="325D3CD5" w14:textId="77777777" w:rsidR="0036077F" w:rsidRPr="008178B4" w:rsidRDefault="00C61E63" w:rsidP="008178B4">
      <w:pPr>
        <w:pStyle w:val="ListParagraph"/>
        <w:numPr>
          <w:ilvl w:val="0"/>
          <w:numId w:val="12"/>
        </w:numPr>
        <w:spacing w:after="0" w:line="240" w:lineRule="auto"/>
        <w:ind w:firstLine="0"/>
        <w:rPr>
          <w:rStyle w:val="Hyperlink"/>
          <w:rFonts w:ascii="Arial" w:eastAsia="Times New Roman" w:hAnsi="Arial" w:cs="Arial"/>
          <w:color w:val="auto"/>
          <w:u w:val="none"/>
        </w:rPr>
      </w:pPr>
      <w:hyperlink r:id="rId88" w:history="1">
        <w:r w:rsidR="0036077F" w:rsidRPr="008178B4">
          <w:rPr>
            <w:rStyle w:val="Hyperlink"/>
            <w:rFonts w:ascii="Arial" w:eastAsia="Times New Roman" w:hAnsi="Arial" w:cs="Arial"/>
            <w:color w:val="auto"/>
          </w:rPr>
          <w:t>6152 - STUDENT FEES</w:t>
        </w:r>
      </w:hyperlink>
    </w:p>
    <w:p w14:paraId="3DF387A1" w14:textId="77777777" w:rsidR="0036077F" w:rsidRPr="008178B4" w:rsidRDefault="0036077F" w:rsidP="000A4369">
      <w:pPr>
        <w:pStyle w:val="ListParagraph"/>
        <w:numPr>
          <w:ilvl w:val="1"/>
          <w:numId w:val="12"/>
        </w:numPr>
        <w:tabs>
          <w:tab w:val="left" w:pos="1530"/>
        </w:tabs>
        <w:spacing w:after="0" w:line="240" w:lineRule="auto"/>
        <w:ind w:left="1440"/>
        <w:jc w:val="both"/>
        <w:rPr>
          <w:rFonts w:ascii="Arial" w:eastAsia="Times New Roman" w:hAnsi="Arial" w:cs="Arial"/>
          <w:b/>
          <w:bCs/>
        </w:rPr>
      </w:pPr>
      <w:r w:rsidRPr="008178B4">
        <w:rPr>
          <w:rFonts w:ascii="Arial" w:hAnsi="Arial" w:cs="Arial"/>
        </w:rPr>
        <w:t xml:space="preserve">The School Board may levy certain charges to students to facilitate the utilization of adequate, appropriate learning materials used in the course of instruction. </w:t>
      </w:r>
    </w:p>
    <w:p w14:paraId="42A6F392" w14:textId="77777777" w:rsidR="0036077F" w:rsidRPr="008178B4" w:rsidRDefault="0036077F" w:rsidP="0036077F">
      <w:pPr>
        <w:pStyle w:val="ListParagraph"/>
        <w:tabs>
          <w:tab w:val="left" w:pos="1530"/>
        </w:tabs>
        <w:spacing w:after="0" w:line="240" w:lineRule="auto"/>
        <w:ind w:left="1440"/>
        <w:rPr>
          <w:rFonts w:ascii="Arial" w:eastAsia="Times New Roman" w:hAnsi="Arial" w:cs="Arial"/>
          <w:b/>
          <w:bCs/>
        </w:rPr>
      </w:pPr>
    </w:p>
    <w:p w14:paraId="27656160" w14:textId="77777777" w:rsidR="00225D3E" w:rsidRDefault="00225D3E" w:rsidP="0036077F">
      <w:pPr>
        <w:spacing w:after="0" w:line="240" w:lineRule="auto"/>
        <w:rPr>
          <w:rFonts w:ascii="Arial" w:eastAsia="Times New Roman" w:hAnsi="Arial" w:cs="Arial"/>
          <w:b/>
          <w:bCs/>
        </w:rPr>
      </w:pPr>
    </w:p>
    <w:p w14:paraId="05C3E109" w14:textId="77777777" w:rsidR="00225D3E" w:rsidRDefault="00225D3E" w:rsidP="0036077F">
      <w:pPr>
        <w:spacing w:after="0" w:line="240" w:lineRule="auto"/>
        <w:rPr>
          <w:rFonts w:ascii="Arial" w:eastAsia="Times New Roman" w:hAnsi="Arial" w:cs="Arial"/>
          <w:b/>
          <w:bCs/>
        </w:rPr>
      </w:pPr>
    </w:p>
    <w:p w14:paraId="19DAF7D7" w14:textId="6B0DA6C6"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Food &amp; Nutrition/Wellness Policy</w:t>
      </w:r>
    </w:p>
    <w:p w14:paraId="0062B7BE" w14:textId="77777777" w:rsidR="0036077F" w:rsidRPr="008178B4" w:rsidRDefault="00C61E63" w:rsidP="008178B4">
      <w:pPr>
        <w:pStyle w:val="ListParagraph"/>
        <w:numPr>
          <w:ilvl w:val="0"/>
          <w:numId w:val="12"/>
        </w:numPr>
        <w:spacing w:after="0" w:line="240" w:lineRule="auto"/>
        <w:ind w:firstLine="0"/>
        <w:rPr>
          <w:rStyle w:val="Hyperlink"/>
          <w:rFonts w:ascii="Arial" w:eastAsia="Times New Roman" w:hAnsi="Arial" w:cs="Arial"/>
          <w:color w:val="auto"/>
          <w:u w:val="none"/>
        </w:rPr>
      </w:pPr>
      <w:hyperlink r:id="rId89" w:history="1">
        <w:r w:rsidR="0036077F" w:rsidRPr="008178B4">
          <w:rPr>
            <w:rStyle w:val="Hyperlink"/>
            <w:rFonts w:ascii="Arial" w:eastAsia="Times New Roman" w:hAnsi="Arial" w:cs="Arial"/>
            <w:color w:val="auto"/>
          </w:rPr>
          <w:t>8500 - FOOD SERVICES</w:t>
        </w:r>
      </w:hyperlink>
    </w:p>
    <w:p w14:paraId="662FB62F" w14:textId="5ACEF60F" w:rsidR="0036077F" w:rsidRPr="008178B4" w:rsidRDefault="0036077F" w:rsidP="000A4369">
      <w:pPr>
        <w:pStyle w:val="ListParagraph"/>
        <w:numPr>
          <w:ilvl w:val="1"/>
          <w:numId w:val="12"/>
        </w:numPr>
        <w:spacing w:after="0" w:line="240" w:lineRule="auto"/>
        <w:ind w:left="1440"/>
        <w:jc w:val="both"/>
        <w:rPr>
          <w:rFonts w:ascii="Arial" w:eastAsia="Times New Roman" w:hAnsi="Arial" w:cs="Arial"/>
        </w:rPr>
      </w:pPr>
      <w:r w:rsidRPr="008178B4">
        <w:rPr>
          <w:rFonts w:ascii="Arial" w:hAnsi="Arial" w:cs="Arial"/>
        </w:rPr>
        <w:t>The Food and Nutrition service program strives to provide school food services consistent with the nutritional needs of students, and provide school food services that contribute to the student’s educational experiences and the development of desirable eating habits</w:t>
      </w:r>
      <w:r w:rsidR="00E359E8">
        <w:rPr>
          <w:rFonts w:ascii="Arial" w:hAnsi="Arial" w:cs="Arial"/>
        </w:rPr>
        <w:t>.</w:t>
      </w:r>
    </w:p>
    <w:p w14:paraId="2651B155" w14:textId="77777777" w:rsidR="0036077F" w:rsidRPr="008178B4" w:rsidRDefault="00C61E63" w:rsidP="008178B4">
      <w:pPr>
        <w:pStyle w:val="ListParagraph"/>
        <w:numPr>
          <w:ilvl w:val="0"/>
          <w:numId w:val="12"/>
        </w:numPr>
        <w:spacing w:after="0" w:line="240" w:lineRule="auto"/>
        <w:ind w:firstLine="0"/>
        <w:rPr>
          <w:rStyle w:val="Hyperlink"/>
          <w:rFonts w:ascii="Arial" w:eastAsia="Times New Roman" w:hAnsi="Arial" w:cs="Arial"/>
          <w:color w:val="auto"/>
          <w:u w:val="none"/>
        </w:rPr>
      </w:pPr>
      <w:hyperlink r:id="rId90" w:history="1">
        <w:r w:rsidR="0036077F" w:rsidRPr="008178B4">
          <w:rPr>
            <w:rStyle w:val="Hyperlink"/>
            <w:rFonts w:ascii="Arial" w:eastAsia="Times New Roman" w:hAnsi="Arial" w:cs="Arial"/>
            <w:color w:val="auto"/>
          </w:rPr>
          <w:t>8510 - WELLNESS POLICY</w:t>
        </w:r>
      </w:hyperlink>
    </w:p>
    <w:p w14:paraId="270CD003" w14:textId="77777777" w:rsidR="0036077F" w:rsidRPr="008178B4" w:rsidRDefault="0036077F" w:rsidP="008178B4">
      <w:pPr>
        <w:pStyle w:val="ListParagraph"/>
        <w:numPr>
          <w:ilvl w:val="1"/>
          <w:numId w:val="12"/>
        </w:numPr>
        <w:spacing w:after="0" w:line="240" w:lineRule="auto"/>
        <w:ind w:left="1440"/>
        <w:jc w:val="both"/>
        <w:rPr>
          <w:rFonts w:ascii="Arial" w:eastAsia="Times New Roman" w:hAnsi="Arial" w:cs="Arial"/>
        </w:rPr>
      </w:pPr>
      <w:r w:rsidRPr="008178B4">
        <w:rPr>
          <w:rFonts w:ascii="Arial" w:hAnsi="Arial" w:cs="Arial"/>
        </w:rPr>
        <w:t>The District is committed to providing a healthy environment for students and staff within the school environment, recognizing that individuals must be physically, mentally, and socially healthy in order to promote wellness and academic performance.</w:t>
      </w:r>
    </w:p>
    <w:p w14:paraId="3194DD88" w14:textId="77777777" w:rsidR="0036077F" w:rsidRPr="008178B4" w:rsidRDefault="0036077F" w:rsidP="008178B4">
      <w:pPr>
        <w:pStyle w:val="ListParagraph"/>
        <w:numPr>
          <w:ilvl w:val="1"/>
          <w:numId w:val="12"/>
        </w:numPr>
        <w:spacing w:after="0" w:line="240" w:lineRule="auto"/>
        <w:ind w:left="1440"/>
        <w:jc w:val="both"/>
        <w:rPr>
          <w:rFonts w:ascii="Arial" w:eastAsia="Times New Roman" w:hAnsi="Arial" w:cs="Arial"/>
        </w:rPr>
      </w:pPr>
      <w:r w:rsidRPr="008178B4">
        <w:rPr>
          <w:rFonts w:ascii="Arial" w:hAnsi="Arial" w:cs="Arial"/>
        </w:rPr>
        <w:t>The District focuses on achieving five goals: nutrition, physical education, physical activity: recess, health &amp; nutrition literacy and preventive healthcare.</w:t>
      </w:r>
    </w:p>
    <w:p w14:paraId="37036719" w14:textId="53C37716" w:rsidR="0036077F" w:rsidRDefault="0036077F" w:rsidP="0036077F">
      <w:pPr>
        <w:pStyle w:val="ListParagraph"/>
        <w:spacing w:after="0" w:line="240" w:lineRule="auto"/>
        <w:ind w:left="1440"/>
        <w:rPr>
          <w:rFonts w:ascii="Arial" w:eastAsia="Times New Roman" w:hAnsi="Arial" w:cs="Arial"/>
        </w:rPr>
      </w:pPr>
    </w:p>
    <w:p w14:paraId="189708DE" w14:textId="43706948" w:rsidR="0036077F" w:rsidRPr="008178B4" w:rsidRDefault="00C61E63" w:rsidP="008178B4">
      <w:pPr>
        <w:pStyle w:val="ListParagraph"/>
        <w:numPr>
          <w:ilvl w:val="0"/>
          <w:numId w:val="12"/>
        </w:numPr>
        <w:spacing w:after="0" w:line="240" w:lineRule="auto"/>
        <w:ind w:firstLine="0"/>
        <w:rPr>
          <w:rFonts w:ascii="Arial" w:eastAsia="Times New Roman" w:hAnsi="Arial" w:cs="Arial"/>
        </w:rPr>
      </w:pPr>
      <w:hyperlink r:id="rId91" w:history="1">
        <w:r w:rsidR="0036077F" w:rsidRPr="008178B4">
          <w:rPr>
            <w:rStyle w:val="Hyperlink"/>
            <w:rFonts w:ascii="Arial" w:eastAsia="Times New Roman" w:hAnsi="Arial" w:cs="Arial"/>
            <w:color w:val="auto"/>
          </w:rPr>
          <w:t>8531 - FREE AND REDUCED-PRICE MEALS</w:t>
        </w:r>
      </w:hyperlink>
      <w:r w:rsidR="0036077F" w:rsidRPr="008178B4">
        <w:rPr>
          <w:rFonts w:ascii="Arial" w:eastAsia="Times New Roman" w:hAnsi="Arial" w:cs="Arial"/>
        </w:rPr>
        <w:t xml:space="preserve">        </w:t>
      </w:r>
    </w:p>
    <w:p w14:paraId="753BFDDE" w14:textId="77777777" w:rsidR="0036077F" w:rsidRPr="008178B4" w:rsidRDefault="0036077F" w:rsidP="008178B4">
      <w:pPr>
        <w:pStyle w:val="ListParagraph"/>
        <w:numPr>
          <w:ilvl w:val="1"/>
          <w:numId w:val="12"/>
        </w:numPr>
        <w:tabs>
          <w:tab w:val="left" w:pos="1440"/>
        </w:tabs>
        <w:spacing w:after="0" w:line="240" w:lineRule="auto"/>
        <w:ind w:left="1440"/>
        <w:rPr>
          <w:rFonts w:ascii="Arial" w:eastAsia="Times New Roman" w:hAnsi="Arial" w:cs="Arial"/>
        </w:rPr>
      </w:pPr>
      <w:r w:rsidRPr="008178B4">
        <w:rPr>
          <w:rFonts w:ascii="Arial" w:hAnsi="Arial" w:cs="Arial"/>
        </w:rPr>
        <w:t>All students determined to be economically needy shall be provided upon request a free or reduced price meal or meals at school.</w:t>
      </w:r>
    </w:p>
    <w:p w14:paraId="198729F5" w14:textId="77777777" w:rsidR="0036077F" w:rsidRPr="008178B4" w:rsidRDefault="0036077F" w:rsidP="0036077F">
      <w:pPr>
        <w:spacing w:after="0" w:line="240" w:lineRule="auto"/>
        <w:rPr>
          <w:rFonts w:ascii="Arial" w:eastAsia="Times New Roman" w:hAnsi="Arial" w:cs="Arial"/>
        </w:rPr>
      </w:pPr>
      <w:r w:rsidRPr="008178B4">
        <w:rPr>
          <w:rFonts w:ascii="Arial" w:eastAsia="Times New Roman" w:hAnsi="Arial" w:cs="Arial"/>
        </w:rPr>
        <w:t xml:space="preserve">            </w:t>
      </w:r>
    </w:p>
    <w:p w14:paraId="71615CAA"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Fundraising</w:t>
      </w:r>
    </w:p>
    <w:p w14:paraId="43FAB054" w14:textId="25A990D1" w:rsidR="00C101CE" w:rsidRPr="00225D3E" w:rsidRDefault="00C61E63" w:rsidP="008178B4">
      <w:pPr>
        <w:pStyle w:val="ListParagraph"/>
        <w:numPr>
          <w:ilvl w:val="0"/>
          <w:numId w:val="11"/>
        </w:numPr>
        <w:spacing w:after="0" w:line="240" w:lineRule="auto"/>
        <w:ind w:firstLine="0"/>
        <w:rPr>
          <w:rFonts w:ascii="Arial" w:eastAsia="Times New Roman" w:hAnsi="Arial" w:cs="Arial"/>
          <w:u w:val="single"/>
        </w:rPr>
      </w:pPr>
      <w:hyperlink r:id="rId92" w:history="1">
        <w:r w:rsidR="00C101CE" w:rsidRPr="00225D3E">
          <w:rPr>
            <w:rStyle w:val="Hyperlink"/>
            <w:rFonts w:ascii="Arial" w:eastAsia="Times New Roman" w:hAnsi="Arial" w:cs="Arial"/>
            <w:color w:val="auto"/>
          </w:rPr>
          <w:t>5830 – STUDENT FUNDRAISING</w:t>
        </w:r>
      </w:hyperlink>
    </w:p>
    <w:p w14:paraId="64001E57" w14:textId="77777777" w:rsidR="00C101CE" w:rsidRPr="000A4369" w:rsidRDefault="00C101CE" w:rsidP="000A4369">
      <w:pPr>
        <w:pStyle w:val="ListParagraph"/>
        <w:numPr>
          <w:ilvl w:val="1"/>
          <w:numId w:val="11"/>
        </w:numPr>
        <w:spacing w:after="0" w:line="240" w:lineRule="auto"/>
        <w:ind w:firstLine="0"/>
        <w:jc w:val="both"/>
        <w:rPr>
          <w:rFonts w:ascii="Arial" w:eastAsia="Times New Roman" w:hAnsi="Arial" w:cs="Arial"/>
          <w:u w:val="single"/>
        </w:rPr>
      </w:pPr>
      <w:r w:rsidRPr="000A4369">
        <w:rPr>
          <w:rFonts w:ascii="Arial" w:hAnsi="Arial" w:cs="Arial"/>
        </w:rPr>
        <w:t xml:space="preserve">Student fundraising by students is limited in order to prevent disruption and </w:t>
      </w:r>
    </w:p>
    <w:p w14:paraId="6ACDC945" w14:textId="7A85399C" w:rsidR="00C101CE" w:rsidRPr="000A4369" w:rsidRDefault="00C101CE" w:rsidP="000A4369">
      <w:pPr>
        <w:pStyle w:val="ListParagraph"/>
        <w:spacing w:after="0" w:line="240" w:lineRule="auto"/>
        <w:ind w:left="1440"/>
        <w:jc w:val="both"/>
        <w:rPr>
          <w:rFonts w:ascii="Arial" w:eastAsia="Times New Roman" w:hAnsi="Arial" w:cs="Arial"/>
          <w:u w:val="single"/>
        </w:rPr>
      </w:pPr>
      <w:proofErr w:type="gramStart"/>
      <w:r w:rsidRPr="000A4369">
        <w:rPr>
          <w:rFonts w:ascii="Arial" w:hAnsi="Arial" w:cs="Arial"/>
        </w:rPr>
        <w:t>includes</w:t>
      </w:r>
      <w:proofErr w:type="gramEnd"/>
      <w:r w:rsidRPr="000A4369">
        <w:rPr>
          <w:rFonts w:ascii="Arial" w:hAnsi="Arial" w:cs="Arial"/>
        </w:rPr>
        <w:t xml:space="preserve"> student solicitation and collection of money for any purpose including collection of money in exchange for tickets, papers, or any other goods or services. Student fundraising in school, on school property, or at any school-sponsored event is permitted only when the profit is to be used for school purposes or for an activity connected with the schools.</w:t>
      </w:r>
    </w:p>
    <w:p w14:paraId="5C75C7D2" w14:textId="77777777" w:rsidR="00C101CE" w:rsidRPr="000A4369" w:rsidRDefault="00C101CE" w:rsidP="000A4369">
      <w:pPr>
        <w:pStyle w:val="ListParagraph"/>
        <w:numPr>
          <w:ilvl w:val="1"/>
          <w:numId w:val="11"/>
        </w:numPr>
        <w:spacing w:after="0" w:line="240" w:lineRule="auto"/>
        <w:ind w:firstLine="0"/>
        <w:jc w:val="both"/>
        <w:rPr>
          <w:rFonts w:ascii="Arial" w:eastAsia="Times New Roman" w:hAnsi="Arial" w:cs="Arial"/>
          <w:u w:val="single"/>
        </w:rPr>
      </w:pPr>
      <w:r w:rsidRPr="000A4369">
        <w:rPr>
          <w:rFonts w:ascii="Arial" w:hAnsi="Arial" w:cs="Arial"/>
        </w:rPr>
        <w:t xml:space="preserve">No student, school organization, or member of the school staff may solicit funds in </w:t>
      </w:r>
      <w:r>
        <w:rPr>
          <w:rFonts w:ascii="Arial" w:hAnsi="Arial" w:cs="Arial"/>
        </w:rPr>
        <w:t xml:space="preserve"> </w:t>
      </w:r>
    </w:p>
    <w:p w14:paraId="3DEDAD0B" w14:textId="3C171462" w:rsidR="00C101CE" w:rsidRPr="000A4369" w:rsidRDefault="00C101CE" w:rsidP="000A4369">
      <w:pPr>
        <w:pStyle w:val="ListParagraph"/>
        <w:spacing w:after="0" w:line="240" w:lineRule="auto"/>
        <w:ind w:left="1440"/>
        <w:jc w:val="both"/>
        <w:rPr>
          <w:rFonts w:ascii="Arial" w:eastAsia="Times New Roman" w:hAnsi="Arial" w:cs="Arial"/>
          <w:u w:val="single"/>
        </w:rPr>
      </w:pPr>
      <w:proofErr w:type="gramStart"/>
      <w:r w:rsidRPr="000A4369">
        <w:rPr>
          <w:rFonts w:ascii="Arial" w:hAnsi="Arial" w:cs="Arial"/>
        </w:rPr>
        <w:t>the</w:t>
      </w:r>
      <w:proofErr w:type="gramEnd"/>
      <w:r w:rsidRPr="000A4369">
        <w:rPr>
          <w:rFonts w:ascii="Arial" w:hAnsi="Arial" w:cs="Arial"/>
        </w:rPr>
        <w:t xml:space="preserve"> name of the school from the public for any purpose without prior approval of the school principal and the Region Superintendent or his/her designee. All approvals must be in writing using the approved District forms and must be retained at the school for audit purposes.</w:t>
      </w:r>
    </w:p>
    <w:p w14:paraId="21AB6983" w14:textId="77777777" w:rsidR="00C101CE" w:rsidRDefault="00C101CE" w:rsidP="000A4369">
      <w:pPr>
        <w:pStyle w:val="ListParagraph"/>
        <w:spacing w:after="0" w:line="240" w:lineRule="auto"/>
        <w:ind w:left="1080"/>
        <w:rPr>
          <w:rFonts w:ascii="Arial" w:eastAsia="Times New Roman" w:hAnsi="Arial" w:cs="Arial"/>
          <w:u w:val="single"/>
        </w:rPr>
      </w:pPr>
    </w:p>
    <w:p w14:paraId="4FE4D264" w14:textId="1AFF01F4" w:rsidR="00CA5DF0" w:rsidRPr="00ED4F1C" w:rsidRDefault="00C61E63" w:rsidP="008178B4">
      <w:pPr>
        <w:pStyle w:val="ListParagraph"/>
        <w:numPr>
          <w:ilvl w:val="0"/>
          <w:numId w:val="11"/>
        </w:numPr>
        <w:spacing w:after="0" w:line="240" w:lineRule="auto"/>
        <w:ind w:firstLine="0"/>
        <w:rPr>
          <w:rFonts w:ascii="Arial" w:eastAsia="Times New Roman" w:hAnsi="Arial" w:cs="Arial"/>
          <w:u w:val="single"/>
        </w:rPr>
      </w:pPr>
      <w:hyperlink r:id="rId93" w:history="1">
        <w:r w:rsidR="00CA5DF0" w:rsidRPr="000A4369">
          <w:rPr>
            <w:rStyle w:val="Hyperlink"/>
            <w:rFonts w:ascii="Arial" w:eastAsia="Times New Roman" w:hAnsi="Arial" w:cs="Arial"/>
            <w:color w:val="auto"/>
          </w:rPr>
          <w:t>6605 – CROWDFUNDING</w:t>
        </w:r>
      </w:hyperlink>
    </w:p>
    <w:p w14:paraId="4AA13AA4" w14:textId="4EABEE75" w:rsidR="00CA5DF0" w:rsidRPr="000A4369" w:rsidRDefault="00CA5DF0" w:rsidP="000A4369">
      <w:pPr>
        <w:pStyle w:val="ListParagraph"/>
        <w:numPr>
          <w:ilvl w:val="1"/>
          <w:numId w:val="11"/>
        </w:numPr>
        <w:spacing w:after="0" w:line="240" w:lineRule="auto"/>
        <w:ind w:left="1440"/>
        <w:jc w:val="both"/>
        <w:rPr>
          <w:rFonts w:ascii="Arial" w:eastAsia="Times New Roman" w:hAnsi="Arial" w:cs="Arial"/>
          <w:u w:val="single"/>
        </w:rPr>
      </w:pPr>
      <w:r w:rsidRPr="000A4369">
        <w:rPr>
          <w:rFonts w:ascii="Arial" w:hAnsi="Arial" w:cs="Arial"/>
        </w:rPr>
        <w:t xml:space="preserve">Crowdfunding activities aimed at raising funds for a specific classroom or school activity, including extra-curricular activity, or to obtain supplemental resources (e.g., supplies or equipment) that are not required to provide a free appropriate public education to any students in the classroom may be permitted, but only with the specific approval by the principal and the region administrator. Crowdfunding </w:t>
      </w:r>
      <w:r w:rsidRPr="000A4369">
        <w:rPr>
          <w:rFonts w:ascii="Arial" w:hAnsi="Arial" w:cs="Arial"/>
        </w:rPr>
        <w:lastRenderedPageBreak/>
        <w:t>for specific causes requires the approval of the Superintendent or his/her designee.</w:t>
      </w:r>
    </w:p>
    <w:p w14:paraId="34E7DCB1" w14:textId="77777777" w:rsidR="00CA5DF0" w:rsidRPr="000A4369" w:rsidRDefault="00CA5DF0" w:rsidP="000A4369">
      <w:pPr>
        <w:pStyle w:val="ListParagraph"/>
        <w:spacing w:after="0" w:line="240" w:lineRule="auto"/>
        <w:ind w:left="1440"/>
        <w:jc w:val="both"/>
        <w:rPr>
          <w:rFonts w:ascii="Arial" w:eastAsia="Times New Roman" w:hAnsi="Arial" w:cs="Arial"/>
          <w:u w:val="single"/>
        </w:rPr>
      </w:pPr>
    </w:p>
    <w:p w14:paraId="3F2CDC98" w14:textId="73E2690B" w:rsidR="0036077F" w:rsidRPr="008178B4" w:rsidRDefault="00510770" w:rsidP="008178B4">
      <w:pPr>
        <w:pStyle w:val="ListParagraph"/>
        <w:numPr>
          <w:ilvl w:val="0"/>
          <w:numId w:val="11"/>
        </w:numPr>
        <w:spacing w:after="0" w:line="240" w:lineRule="auto"/>
        <w:ind w:firstLine="0"/>
        <w:rPr>
          <w:rStyle w:val="Hyperlink"/>
          <w:rFonts w:ascii="Arial" w:eastAsia="Times New Roman" w:hAnsi="Arial" w:cs="Arial"/>
          <w:color w:val="auto"/>
        </w:rPr>
      </w:pPr>
      <w:r w:rsidRPr="008178B4">
        <w:fldChar w:fldCharType="begin"/>
      </w:r>
      <w:r w:rsidR="0036077F" w:rsidRPr="008178B4">
        <w:rPr>
          <w:rFonts w:ascii="Arial" w:hAnsi="Arial" w:cs="Arial"/>
        </w:rPr>
        <w:instrText xml:space="preserve"> HYPERLINK "http://www.neola.com/miamidade-fl/search/policies/po9211.htm" </w:instrText>
      </w:r>
      <w:r w:rsidRPr="008178B4">
        <w:fldChar w:fldCharType="separate"/>
      </w:r>
      <w:r w:rsidR="0036077F" w:rsidRPr="008178B4">
        <w:rPr>
          <w:rStyle w:val="Hyperlink"/>
          <w:rFonts w:ascii="Arial" w:eastAsia="Times New Roman" w:hAnsi="Arial" w:cs="Arial"/>
          <w:color w:val="auto"/>
        </w:rPr>
        <w:t xml:space="preserve">9211 - PARENT ORGANIZATIONS, BOOSTER CLUBS, AND OTHER FUND-RAISING       </w:t>
      </w:r>
    </w:p>
    <w:p w14:paraId="3717905B" w14:textId="6CCAE9C7" w:rsidR="0036077F" w:rsidRPr="008178B4" w:rsidRDefault="0036077F" w:rsidP="0036077F">
      <w:pPr>
        <w:pStyle w:val="ListParagraph"/>
        <w:spacing w:after="0" w:line="240" w:lineRule="auto"/>
        <w:ind w:left="360"/>
        <w:rPr>
          <w:rStyle w:val="Hyperlink"/>
          <w:rFonts w:ascii="Arial" w:eastAsia="Times New Roman" w:hAnsi="Arial" w:cs="Arial"/>
          <w:color w:val="auto"/>
        </w:rPr>
      </w:pPr>
      <w:r w:rsidRPr="008178B4">
        <w:rPr>
          <w:rStyle w:val="Hyperlink"/>
          <w:rFonts w:ascii="Arial" w:eastAsia="Times New Roman" w:hAnsi="Arial" w:cs="Arial"/>
          <w:color w:val="auto"/>
          <w:u w:val="none"/>
        </w:rPr>
        <w:t xml:space="preserve">     </w:t>
      </w:r>
      <w:r w:rsidR="001F50D0">
        <w:rPr>
          <w:rStyle w:val="Hyperlink"/>
          <w:rFonts w:ascii="Arial" w:eastAsia="Times New Roman" w:hAnsi="Arial" w:cs="Arial"/>
          <w:color w:val="auto"/>
          <w:u w:val="none"/>
        </w:rPr>
        <w:t xml:space="preserve">             </w:t>
      </w:r>
      <w:r w:rsidRPr="008178B4">
        <w:rPr>
          <w:rStyle w:val="Hyperlink"/>
          <w:rFonts w:ascii="Arial" w:eastAsia="Times New Roman" w:hAnsi="Arial" w:cs="Arial"/>
          <w:color w:val="auto"/>
        </w:rPr>
        <w:t>ACTIVITIES</w:t>
      </w:r>
      <w:r w:rsidR="00510770" w:rsidRPr="008178B4">
        <w:rPr>
          <w:rStyle w:val="Hyperlink"/>
          <w:rFonts w:ascii="Arial" w:eastAsia="Times New Roman" w:hAnsi="Arial" w:cs="Arial"/>
          <w:color w:val="auto"/>
        </w:rPr>
        <w:fldChar w:fldCharType="end"/>
      </w:r>
    </w:p>
    <w:p w14:paraId="1E09C46F" w14:textId="77777777" w:rsidR="0036077F" w:rsidRPr="008178B4" w:rsidRDefault="0036077F" w:rsidP="008178B4">
      <w:pPr>
        <w:pStyle w:val="ListParagraph"/>
        <w:numPr>
          <w:ilvl w:val="1"/>
          <w:numId w:val="11"/>
        </w:numPr>
        <w:spacing w:after="0" w:line="240" w:lineRule="auto"/>
        <w:ind w:left="1440"/>
        <w:jc w:val="both"/>
        <w:rPr>
          <w:rFonts w:ascii="Arial" w:eastAsia="Times New Roman" w:hAnsi="Arial" w:cs="Arial"/>
          <w:u w:val="single"/>
        </w:rPr>
      </w:pPr>
      <w:r w:rsidRPr="008178B4">
        <w:rPr>
          <w:rFonts w:ascii="Arial" w:hAnsi="Arial" w:cs="Arial"/>
        </w:rPr>
        <w:t>The School Board appreciates the efforts of all organizations whose objectives are to enhance the educational experiences of District students, to help meet educational needs of students and/or provide extra educational benefits.</w:t>
      </w:r>
    </w:p>
    <w:p w14:paraId="77C193D6" w14:textId="77777777" w:rsidR="0036077F" w:rsidRPr="008178B4" w:rsidRDefault="0036077F" w:rsidP="0036077F">
      <w:pPr>
        <w:spacing w:after="0" w:line="240" w:lineRule="auto"/>
        <w:rPr>
          <w:rFonts w:ascii="Arial" w:eastAsia="Times New Roman" w:hAnsi="Arial" w:cs="Arial"/>
          <w:b/>
          <w:bCs/>
        </w:rPr>
      </w:pPr>
    </w:p>
    <w:p w14:paraId="66C0F2D8" w14:textId="77777777" w:rsidR="00225D3E" w:rsidRDefault="00225D3E" w:rsidP="0036077F">
      <w:pPr>
        <w:spacing w:after="0" w:line="240" w:lineRule="auto"/>
        <w:rPr>
          <w:rFonts w:ascii="Arial" w:eastAsia="Times New Roman" w:hAnsi="Arial" w:cs="Arial"/>
          <w:b/>
          <w:bCs/>
        </w:rPr>
      </w:pPr>
    </w:p>
    <w:p w14:paraId="37FA974C" w14:textId="77777777" w:rsidR="00225D3E" w:rsidRDefault="00225D3E" w:rsidP="0036077F">
      <w:pPr>
        <w:spacing w:after="0" w:line="240" w:lineRule="auto"/>
        <w:rPr>
          <w:rFonts w:ascii="Arial" w:eastAsia="Times New Roman" w:hAnsi="Arial" w:cs="Arial"/>
          <w:b/>
          <w:bCs/>
        </w:rPr>
      </w:pPr>
    </w:p>
    <w:p w14:paraId="58517DD0" w14:textId="7C49D844"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Health Screening</w:t>
      </w:r>
    </w:p>
    <w:p w14:paraId="4954852E" w14:textId="77777777" w:rsidR="0036077F" w:rsidRPr="008178B4" w:rsidRDefault="00C61E63" w:rsidP="008178B4">
      <w:pPr>
        <w:pStyle w:val="ListParagraph"/>
        <w:numPr>
          <w:ilvl w:val="0"/>
          <w:numId w:val="13"/>
        </w:numPr>
        <w:spacing w:after="0" w:line="240" w:lineRule="auto"/>
        <w:ind w:firstLine="0"/>
        <w:rPr>
          <w:rStyle w:val="Hyperlink"/>
          <w:rFonts w:ascii="Arial" w:eastAsia="Times New Roman" w:hAnsi="Arial" w:cs="Arial"/>
          <w:color w:val="auto"/>
          <w:u w:val="none"/>
        </w:rPr>
      </w:pPr>
      <w:hyperlink r:id="rId94" w:history="1">
        <w:r w:rsidR="0036077F" w:rsidRPr="008178B4">
          <w:rPr>
            <w:rStyle w:val="Hyperlink"/>
            <w:rFonts w:ascii="Arial" w:eastAsia="Times New Roman" w:hAnsi="Arial" w:cs="Arial"/>
            <w:color w:val="auto"/>
          </w:rPr>
          <w:t>2410 - SCHOOL HEALTH SERVICES PROGRAM</w:t>
        </w:r>
      </w:hyperlink>
    </w:p>
    <w:p w14:paraId="4A860FC6" w14:textId="1514CB87" w:rsidR="0036077F" w:rsidRPr="008178B4" w:rsidRDefault="0036077F" w:rsidP="008178B4">
      <w:pPr>
        <w:pStyle w:val="ListParagraph"/>
        <w:numPr>
          <w:ilvl w:val="1"/>
          <w:numId w:val="13"/>
        </w:numPr>
        <w:tabs>
          <w:tab w:val="left" w:pos="1440"/>
        </w:tabs>
        <w:spacing w:after="0" w:line="240" w:lineRule="auto"/>
        <w:ind w:left="1440"/>
        <w:jc w:val="both"/>
        <w:rPr>
          <w:rFonts w:ascii="Arial" w:eastAsia="Times New Roman" w:hAnsi="Arial" w:cs="Arial"/>
        </w:rPr>
      </w:pPr>
      <w:r w:rsidRPr="008178B4">
        <w:rPr>
          <w:rFonts w:ascii="Arial" w:hAnsi="Arial" w:cs="Arial"/>
        </w:rPr>
        <w:t>The health services provided by the District shall supplement, not replace, parental responsibility, and shall appraise, protect, and promote student health. These services shall be designed to encourage parents to devote attention to child health, to discover health problems, and to encourage the use of the services of physicians, dentists, and community health agencies as needed</w:t>
      </w:r>
      <w:r w:rsidR="00E359E8">
        <w:rPr>
          <w:rFonts w:ascii="Arial" w:hAnsi="Arial" w:cs="Arial"/>
        </w:rPr>
        <w:t>.</w:t>
      </w:r>
    </w:p>
    <w:p w14:paraId="14180582" w14:textId="77777777" w:rsidR="0036077F" w:rsidRPr="008178B4" w:rsidRDefault="0036077F" w:rsidP="0036077F">
      <w:pPr>
        <w:spacing w:after="0" w:line="240" w:lineRule="auto"/>
        <w:rPr>
          <w:rFonts w:ascii="Arial" w:eastAsia="Times New Roman" w:hAnsi="Arial" w:cs="Arial"/>
        </w:rPr>
      </w:pPr>
    </w:p>
    <w:p w14:paraId="78981940" w14:textId="203CF0BE"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Home</w:t>
      </w:r>
      <w:r w:rsidR="00CA5DF0">
        <w:rPr>
          <w:rFonts w:ascii="Arial" w:eastAsia="Times New Roman" w:hAnsi="Arial" w:cs="Arial"/>
          <w:b/>
          <w:bCs/>
        </w:rPr>
        <w:t>work</w:t>
      </w:r>
    </w:p>
    <w:p w14:paraId="7E0DA1F5" w14:textId="77777777" w:rsidR="0036077F" w:rsidRPr="008178B4" w:rsidRDefault="00C61E63" w:rsidP="008178B4">
      <w:pPr>
        <w:pStyle w:val="ListParagraph"/>
        <w:numPr>
          <w:ilvl w:val="0"/>
          <w:numId w:val="13"/>
        </w:numPr>
        <w:spacing w:after="0" w:line="240" w:lineRule="auto"/>
        <w:ind w:firstLine="0"/>
        <w:rPr>
          <w:rStyle w:val="Hyperlink"/>
          <w:rFonts w:ascii="Arial" w:eastAsia="Times New Roman" w:hAnsi="Arial" w:cs="Arial"/>
          <w:b/>
          <w:bCs/>
          <w:color w:val="auto"/>
          <w:u w:val="none"/>
        </w:rPr>
      </w:pPr>
      <w:hyperlink r:id="rId95" w:history="1">
        <w:r w:rsidR="0036077F" w:rsidRPr="008178B4">
          <w:rPr>
            <w:rStyle w:val="Hyperlink"/>
            <w:rFonts w:ascii="Arial" w:eastAsia="Times New Roman" w:hAnsi="Arial" w:cs="Arial"/>
            <w:color w:val="auto"/>
          </w:rPr>
          <w:t>2330 - HOMEWORK</w:t>
        </w:r>
      </w:hyperlink>
    </w:p>
    <w:p w14:paraId="6C0B41FE" w14:textId="5CEC7ED1" w:rsidR="0036077F" w:rsidRPr="008178B4" w:rsidRDefault="0036077F" w:rsidP="008178B4">
      <w:pPr>
        <w:pStyle w:val="ListParagraph"/>
        <w:numPr>
          <w:ilvl w:val="1"/>
          <w:numId w:val="13"/>
        </w:numPr>
        <w:spacing w:after="0" w:line="240" w:lineRule="auto"/>
        <w:ind w:left="1440"/>
        <w:jc w:val="both"/>
        <w:rPr>
          <w:rFonts w:ascii="Arial" w:eastAsia="Times New Roman" w:hAnsi="Arial" w:cs="Arial"/>
          <w:b/>
          <w:bCs/>
        </w:rPr>
      </w:pPr>
      <w:r w:rsidRPr="008178B4">
        <w:rPr>
          <w:rFonts w:ascii="Arial" w:hAnsi="Arial" w:cs="Arial"/>
        </w:rPr>
        <w:t xml:space="preserve">Homework is an essential component of the learning process for students with the assignment of meaningful learning activities.  Assignments should be based on learning outcomes that build students’ conceptual understanding, develop thinking skills, and focus on the application of knowledge. </w:t>
      </w:r>
    </w:p>
    <w:p w14:paraId="03755E5D" w14:textId="77777777" w:rsidR="00CA5DF0" w:rsidRDefault="00CA5DF0" w:rsidP="0036077F">
      <w:pPr>
        <w:spacing w:after="0" w:line="240" w:lineRule="auto"/>
        <w:rPr>
          <w:rFonts w:ascii="Arial" w:eastAsia="Times New Roman" w:hAnsi="Arial" w:cs="Arial"/>
          <w:b/>
          <w:bCs/>
        </w:rPr>
      </w:pPr>
    </w:p>
    <w:p w14:paraId="040097B6" w14:textId="4B2EF91A"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Internship</w:t>
      </w:r>
    </w:p>
    <w:p w14:paraId="25C8C6F5" w14:textId="77777777" w:rsidR="0036077F" w:rsidRPr="008178B4" w:rsidRDefault="00C61E63" w:rsidP="008178B4">
      <w:pPr>
        <w:pStyle w:val="ListParagraph"/>
        <w:numPr>
          <w:ilvl w:val="0"/>
          <w:numId w:val="14"/>
        </w:numPr>
        <w:spacing w:after="0" w:line="240" w:lineRule="auto"/>
        <w:ind w:firstLine="0"/>
        <w:rPr>
          <w:rStyle w:val="Hyperlink"/>
          <w:rFonts w:ascii="Arial" w:eastAsia="Times New Roman" w:hAnsi="Arial" w:cs="Arial"/>
          <w:color w:val="auto"/>
          <w:u w:val="none"/>
        </w:rPr>
      </w:pPr>
      <w:hyperlink r:id="rId96" w:history="1">
        <w:r w:rsidR="0036077F" w:rsidRPr="008178B4">
          <w:rPr>
            <w:rStyle w:val="Hyperlink"/>
            <w:rFonts w:ascii="Arial" w:eastAsia="Times New Roman" w:hAnsi="Arial" w:cs="Arial"/>
            <w:color w:val="auto"/>
          </w:rPr>
          <w:t>2424 - STUDENT INTERNSHIPS</w:t>
        </w:r>
      </w:hyperlink>
    </w:p>
    <w:p w14:paraId="2285746E" w14:textId="1BF40A72" w:rsidR="0036077F" w:rsidRPr="000A4369" w:rsidRDefault="0036077F" w:rsidP="000A4369">
      <w:pPr>
        <w:pStyle w:val="ListParagraph"/>
        <w:numPr>
          <w:ilvl w:val="1"/>
          <w:numId w:val="14"/>
        </w:numPr>
        <w:spacing w:after="0" w:line="240" w:lineRule="auto"/>
        <w:ind w:left="1440"/>
        <w:jc w:val="both"/>
        <w:rPr>
          <w:rFonts w:ascii="Arial" w:eastAsia="Times New Roman" w:hAnsi="Arial" w:cs="Arial"/>
        </w:rPr>
      </w:pPr>
      <w:r w:rsidRPr="008178B4">
        <w:rPr>
          <w:rFonts w:ascii="Arial" w:hAnsi="Arial" w:cs="Arial"/>
        </w:rPr>
        <w:t>Student participation in an internship program authorized by the High School to Business Career Enhancement Act may serve as a positive educational experience and provide a foundation for future employment opportunities.</w:t>
      </w:r>
    </w:p>
    <w:p w14:paraId="7C416EC8" w14:textId="77777777" w:rsidR="00CA5DF0" w:rsidRPr="008178B4" w:rsidRDefault="00CA5DF0" w:rsidP="000A4369">
      <w:pPr>
        <w:pStyle w:val="ListParagraph"/>
        <w:spacing w:after="0" w:line="240" w:lineRule="auto"/>
        <w:ind w:left="1440"/>
        <w:jc w:val="both"/>
        <w:rPr>
          <w:rFonts w:ascii="Arial" w:eastAsia="Times New Roman" w:hAnsi="Arial" w:cs="Arial"/>
        </w:rPr>
      </w:pPr>
    </w:p>
    <w:p w14:paraId="74D0681D"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Parent Choice Student Transfers</w:t>
      </w:r>
    </w:p>
    <w:p w14:paraId="7A371DAA" w14:textId="77777777" w:rsidR="0036077F" w:rsidRPr="008178B4" w:rsidRDefault="00C61E63" w:rsidP="008178B4">
      <w:pPr>
        <w:pStyle w:val="ListParagraph"/>
        <w:numPr>
          <w:ilvl w:val="0"/>
          <w:numId w:val="14"/>
        </w:numPr>
        <w:spacing w:after="0" w:line="240" w:lineRule="auto"/>
        <w:ind w:firstLine="0"/>
        <w:rPr>
          <w:rFonts w:ascii="Arial" w:eastAsia="Times New Roman" w:hAnsi="Arial" w:cs="Arial"/>
        </w:rPr>
      </w:pPr>
      <w:hyperlink r:id="rId97" w:history="1">
        <w:r w:rsidR="0036077F" w:rsidRPr="008178B4">
          <w:rPr>
            <w:rStyle w:val="Hyperlink"/>
            <w:rFonts w:ascii="Arial" w:eastAsia="Times New Roman" w:hAnsi="Arial" w:cs="Arial"/>
            <w:color w:val="auto"/>
          </w:rPr>
          <w:t>2431 - INTERSCHOLASTIC ATHLETICS</w:t>
        </w:r>
      </w:hyperlink>
    </w:p>
    <w:p w14:paraId="2F79E9C9" w14:textId="77777777" w:rsidR="0036077F" w:rsidRPr="008178B4" w:rsidRDefault="0036077F" w:rsidP="008178B4">
      <w:pPr>
        <w:pStyle w:val="ListParagraph"/>
        <w:numPr>
          <w:ilvl w:val="1"/>
          <w:numId w:val="14"/>
        </w:numPr>
        <w:tabs>
          <w:tab w:val="left" w:pos="1440"/>
        </w:tabs>
        <w:spacing w:after="0" w:line="240" w:lineRule="auto"/>
        <w:ind w:left="1440"/>
        <w:jc w:val="both"/>
        <w:rPr>
          <w:rFonts w:ascii="Arial" w:eastAsia="Times New Roman" w:hAnsi="Arial" w:cs="Arial"/>
        </w:rPr>
      </w:pPr>
      <w:r w:rsidRPr="008178B4">
        <w:rPr>
          <w:rFonts w:ascii="Arial" w:hAnsi="Arial" w:cs="Arial"/>
        </w:rPr>
        <w:t xml:space="preserve">All activities relating to competitive sport contests, games, or events involving individual students or teams of students from high schools in this District with those from a high school in another district.  </w:t>
      </w:r>
    </w:p>
    <w:p w14:paraId="730A9491" w14:textId="77777777" w:rsidR="0036077F" w:rsidRPr="000A4369" w:rsidRDefault="0036077F" w:rsidP="008178B4">
      <w:pPr>
        <w:pStyle w:val="ListParagraph"/>
        <w:numPr>
          <w:ilvl w:val="1"/>
          <w:numId w:val="14"/>
        </w:numPr>
        <w:tabs>
          <w:tab w:val="left" w:pos="1440"/>
        </w:tabs>
        <w:spacing w:after="0" w:line="240" w:lineRule="auto"/>
        <w:ind w:left="1440"/>
        <w:jc w:val="both"/>
        <w:rPr>
          <w:rFonts w:ascii="Arial" w:eastAsia="Times New Roman" w:hAnsi="Arial" w:cs="Arial"/>
        </w:rPr>
      </w:pPr>
      <w:r w:rsidRPr="008178B4">
        <w:rPr>
          <w:rFonts w:ascii="Arial" w:hAnsi="Arial" w:cs="Arial"/>
        </w:rPr>
        <w:t>All high schools shall be members of and governed by the Florida High School Athletic Association (FHSAA) rules and regulations and shall comply with the eligibility requirements established by the FHSAA.</w:t>
      </w:r>
    </w:p>
    <w:p w14:paraId="77F262A1" w14:textId="77777777" w:rsidR="00AC6AE0" w:rsidRDefault="00AC6AE0" w:rsidP="000A4369">
      <w:pPr>
        <w:tabs>
          <w:tab w:val="left" w:pos="1440"/>
        </w:tabs>
        <w:spacing w:after="0" w:line="240" w:lineRule="auto"/>
        <w:jc w:val="both"/>
        <w:rPr>
          <w:rFonts w:ascii="Arial" w:eastAsia="Times New Roman" w:hAnsi="Arial" w:cs="Arial"/>
        </w:rPr>
      </w:pPr>
    </w:p>
    <w:p w14:paraId="34FC4B93" w14:textId="77777777" w:rsidR="0036077F" w:rsidRPr="008178B4" w:rsidRDefault="00510770" w:rsidP="008178B4">
      <w:pPr>
        <w:pStyle w:val="ListParagraph"/>
        <w:numPr>
          <w:ilvl w:val="0"/>
          <w:numId w:val="14"/>
        </w:numPr>
        <w:spacing w:after="0" w:line="240" w:lineRule="auto"/>
        <w:ind w:firstLine="0"/>
        <w:rPr>
          <w:rStyle w:val="Hyperlink"/>
          <w:rFonts w:ascii="Arial" w:eastAsia="Times New Roman" w:hAnsi="Arial" w:cs="Arial"/>
          <w:color w:val="auto"/>
        </w:rPr>
      </w:pPr>
      <w:r w:rsidRPr="008178B4">
        <w:rPr>
          <w:rFonts w:ascii="Arial" w:eastAsia="Times New Roman" w:hAnsi="Arial" w:cs="Arial"/>
        </w:rPr>
        <w:fldChar w:fldCharType="begin"/>
      </w:r>
      <w:r w:rsidR="0036077F" w:rsidRPr="008178B4">
        <w:rPr>
          <w:rFonts w:ascii="Arial" w:eastAsia="Times New Roman" w:hAnsi="Arial" w:cs="Arial"/>
        </w:rPr>
        <w:instrText xml:space="preserve"> HYPERLINK "http://www.neola.com/miamidade-fl/search/policies/po5120.htm" </w:instrText>
      </w:r>
      <w:r w:rsidRPr="008178B4">
        <w:rPr>
          <w:rFonts w:ascii="Arial" w:eastAsia="Times New Roman" w:hAnsi="Arial" w:cs="Arial"/>
        </w:rPr>
        <w:fldChar w:fldCharType="separate"/>
      </w:r>
      <w:r w:rsidR="0036077F" w:rsidRPr="008178B4">
        <w:rPr>
          <w:rStyle w:val="Hyperlink"/>
          <w:rFonts w:ascii="Arial" w:eastAsia="Times New Roman" w:hAnsi="Arial" w:cs="Arial"/>
          <w:color w:val="auto"/>
        </w:rPr>
        <w:t xml:space="preserve">5120 - STUDENT SCHOOL ASSIGNMENT AND ATTENDANCE BOUNDARY </w:t>
      </w:r>
    </w:p>
    <w:p w14:paraId="4DEC1E84" w14:textId="1C1B84A0" w:rsidR="0036077F" w:rsidRPr="008178B4" w:rsidRDefault="001F50D0" w:rsidP="0036077F">
      <w:pPr>
        <w:spacing w:after="0" w:line="240" w:lineRule="auto"/>
        <w:ind w:firstLine="720"/>
        <w:rPr>
          <w:rFonts w:ascii="Arial" w:eastAsia="Times New Roman" w:hAnsi="Arial" w:cs="Arial"/>
        </w:rPr>
      </w:pPr>
      <w:r>
        <w:rPr>
          <w:rStyle w:val="Hyperlink"/>
          <w:rFonts w:ascii="Arial" w:eastAsia="Times New Roman" w:hAnsi="Arial" w:cs="Arial"/>
          <w:color w:val="auto"/>
          <w:u w:val="none"/>
        </w:rPr>
        <w:t xml:space="preserve">           </w:t>
      </w:r>
      <w:r w:rsidR="0036077F" w:rsidRPr="008178B4">
        <w:rPr>
          <w:rStyle w:val="Hyperlink"/>
          <w:rFonts w:ascii="Arial" w:eastAsia="Times New Roman" w:hAnsi="Arial" w:cs="Arial"/>
          <w:color w:val="auto"/>
        </w:rPr>
        <w:t>COMMITTEE</w:t>
      </w:r>
      <w:r w:rsidR="00510770" w:rsidRPr="008178B4">
        <w:rPr>
          <w:rFonts w:ascii="Arial" w:eastAsia="Times New Roman" w:hAnsi="Arial" w:cs="Arial"/>
        </w:rPr>
        <w:fldChar w:fldCharType="end"/>
      </w:r>
    </w:p>
    <w:p w14:paraId="765B9F2B" w14:textId="77777777" w:rsidR="0036077F" w:rsidRPr="008178B4" w:rsidRDefault="0036077F" w:rsidP="008178B4">
      <w:pPr>
        <w:pStyle w:val="ListParagraph"/>
        <w:numPr>
          <w:ilvl w:val="0"/>
          <w:numId w:val="22"/>
        </w:numPr>
        <w:spacing w:after="0" w:line="240" w:lineRule="auto"/>
        <w:jc w:val="both"/>
        <w:rPr>
          <w:rFonts w:ascii="Arial" w:eastAsia="Times New Roman" w:hAnsi="Arial" w:cs="Arial"/>
          <w:u w:val="single"/>
        </w:rPr>
      </w:pPr>
      <w:r w:rsidRPr="008178B4">
        <w:rPr>
          <w:rFonts w:ascii="Arial" w:hAnsi="Arial" w:cs="Arial"/>
        </w:rPr>
        <w:t>The assignment of students to District schools shall be consistent with the best interests of students and the best use of District resources.</w:t>
      </w:r>
    </w:p>
    <w:p w14:paraId="33F62012" w14:textId="3B0F264F" w:rsidR="0036077F" w:rsidRPr="008178B4" w:rsidRDefault="0036077F" w:rsidP="0036077F">
      <w:pPr>
        <w:pStyle w:val="ListParagraph"/>
        <w:tabs>
          <w:tab w:val="left" w:pos="1440"/>
        </w:tabs>
        <w:spacing w:after="0" w:line="240" w:lineRule="auto"/>
        <w:ind w:left="1440"/>
        <w:jc w:val="both"/>
        <w:rPr>
          <w:rFonts w:ascii="Arial" w:eastAsia="Times New Roman" w:hAnsi="Arial" w:cs="Arial"/>
        </w:rPr>
      </w:pPr>
    </w:p>
    <w:p w14:paraId="0439184D" w14:textId="4F3D6A02" w:rsidR="0036077F" w:rsidRPr="008178B4" w:rsidRDefault="003E3FFF" w:rsidP="008178B4">
      <w:pPr>
        <w:pStyle w:val="ListParagraph"/>
        <w:numPr>
          <w:ilvl w:val="0"/>
          <w:numId w:val="14"/>
        </w:numPr>
        <w:spacing w:after="0" w:line="240" w:lineRule="auto"/>
        <w:ind w:firstLine="0"/>
        <w:rPr>
          <w:rStyle w:val="Hyperlink"/>
          <w:rFonts w:ascii="Arial" w:eastAsia="Times New Roman" w:hAnsi="Arial" w:cs="Arial"/>
          <w:caps/>
          <w:color w:val="auto"/>
        </w:rPr>
      </w:pPr>
      <w:r w:rsidRPr="008178B4">
        <w:rPr>
          <w:rFonts w:ascii="Arial" w:eastAsia="Times New Roman" w:hAnsi="Arial" w:cs="Arial"/>
          <w:b/>
          <w:bCs/>
          <w:noProof/>
        </w:rPr>
        <w:drawing>
          <wp:anchor distT="0" distB="0" distL="114300" distR="114300" simplePos="0" relativeHeight="251680768" behindDoc="1" locked="0" layoutInCell="1" allowOverlap="1" wp14:anchorId="088B12B3" wp14:editId="69A9490C">
            <wp:simplePos x="0" y="0"/>
            <wp:positionH relativeFrom="column">
              <wp:posOffset>-183071</wp:posOffset>
            </wp:positionH>
            <wp:positionV relativeFrom="paragraph">
              <wp:posOffset>-255182</wp:posOffset>
            </wp:positionV>
            <wp:extent cx="581025" cy="399728"/>
            <wp:effectExtent l="38100" t="57150" r="47625" b="577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ew[1].gif"/>
                    <pic:cNvPicPr/>
                  </pic:nvPicPr>
                  <pic:blipFill>
                    <a:blip r:embed="rId98" cstate="print">
                      <a:extLst>
                        <a:ext uri="{28A0092B-C50C-407E-A947-70E740481C1C}">
                          <a14:useLocalDpi xmlns:a14="http://schemas.microsoft.com/office/drawing/2010/main" val="0"/>
                        </a:ext>
                      </a:extLst>
                    </a:blip>
                    <a:stretch>
                      <a:fillRect/>
                    </a:stretch>
                  </pic:blipFill>
                  <pic:spPr>
                    <a:xfrm rot="21008136">
                      <a:off x="0" y="0"/>
                      <a:ext cx="581025" cy="399728"/>
                    </a:xfrm>
                    <a:prstGeom prst="rect">
                      <a:avLst/>
                    </a:prstGeom>
                  </pic:spPr>
                </pic:pic>
              </a:graphicData>
            </a:graphic>
          </wp:anchor>
        </w:drawing>
      </w:r>
      <w:hyperlink r:id="rId99" w:history="1">
        <w:r w:rsidR="0036077F" w:rsidRPr="008178B4">
          <w:rPr>
            <w:rStyle w:val="Hyperlink"/>
            <w:rFonts w:ascii="Arial" w:eastAsia="Times New Roman" w:hAnsi="Arial" w:cs="Arial"/>
            <w:color w:val="auto"/>
          </w:rPr>
          <w:t xml:space="preserve">5131 – </w:t>
        </w:r>
        <w:r w:rsidR="0036077F" w:rsidRPr="008178B4">
          <w:rPr>
            <w:rStyle w:val="Hyperlink"/>
            <w:rFonts w:ascii="Arial" w:eastAsia="Times New Roman" w:hAnsi="Arial" w:cs="Arial"/>
            <w:caps/>
            <w:color w:val="auto"/>
          </w:rPr>
          <w:t>Controlled Open Enrollment/Parent / Student Transfers</w:t>
        </w:r>
      </w:hyperlink>
    </w:p>
    <w:p w14:paraId="1D65F992" w14:textId="77777777" w:rsidR="0036077F" w:rsidRPr="008178B4" w:rsidRDefault="0036077F" w:rsidP="008178B4">
      <w:pPr>
        <w:pStyle w:val="ListParagraph"/>
        <w:numPr>
          <w:ilvl w:val="1"/>
          <w:numId w:val="14"/>
        </w:numPr>
        <w:tabs>
          <w:tab w:val="left" w:pos="1530"/>
        </w:tabs>
        <w:spacing w:after="0" w:line="240" w:lineRule="auto"/>
        <w:ind w:left="1440"/>
        <w:jc w:val="both"/>
        <w:rPr>
          <w:rFonts w:ascii="Arial" w:eastAsia="Times New Roman" w:hAnsi="Arial" w:cs="Arial"/>
          <w:caps/>
          <w:u w:val="single"/>
        </w:rPr>
      </w:pPr>
      <w:r w:rsidRPr="008178B4">
        <w:rPr>
          <w:rFonts w:ascii="Arial" w:hAnsi="Arial" w:cs="Arial"/>
        </w:rPr>
        <w:t xml:space="preserve">This policy governs all regular school transfers from one (1) school to another, except for transfers to magnet schools and programs that are subject to specific </w:t>
      </w:r>
      <w:r w:rsidRPr="008178B4">
        <w:rPr>
          <w:rFonts w:ascii="Arial" w:hAnsi="Arial" w:cs="Arial"/>
        </w:rPr>
        <w:lastRenderedPageBreak/>
        <w:t xml:space="preserve">admissions requirements and/or random lotteries that are governed by Policy </w:t>
      </w:r>
      <w:hyperlink r:id="rId100" w:history="1">
        <w:r w:rsidRPr="008178B4">
          <w:rPr>
            <w:rStyle w:val="Hyperlink"/>
            <w:rFonts w:ascii="Arial" w:hAnsi="Arial" w:cs="Arial"/>
            <w:b/>
            <w:bCs/>
          </w:rPr>
          <w:t>2370</w:t>
        </w:r>
      </w:hyperlink>
      <w:r w:rsidRPr="008178B4">
        <w:rPr>
          <w:rFonts w:ascii="Arial" w:hAnsi="Arial" w:cs="Arial"/>
        </w:rPr>
        <w:t>, Magnet Programs/Schools.</w:t>
      </w:r>
    </w:p>
    <w:p w14:paraId="6C242755" w14:textId="77777777" w:rsidR="0036077F" w:rsidRPr="008178B4" w:rsidRDefault="0036077F" w:rsidP="008178B4">
      <w:pPr>
        <w:pStyle w:val="ListParagraph"/>
        <w:numPr>
          <w:ilvl w:val="1"/>
          <w:numId w:val="14"/>
        </w:numPr>
        <w:tabs>
          <w:tab w:val="left" w:pos="1530"/>
        </w:tabs>
        <w:spacing w:after="0" w:line="240" w:lineRule="auto"/>
        <w:ind w:left="1440"/>
        <w:jc w:val="both"/>
        <w:rPr>
          <w:rFonts w:ascii="Arial" w:eastAsia="Times New Roman" w:hAnsi="Arial" w:cs="Arial"/>
          <w:caps/>
          <w:u w:val="single"/>
        </w:rPr>
      </w:pPr>
      <w:r w:rsidRPr="008178B4">
        <w:rPr>
          <w:rFonts w:ascii="Arial" w:hAnsi="Arial" w:cs="Arial"/>
        </w:rPr>
        <w:t>Controlled Open Enrollment allows the School District to make K-12 school assignments using parents' indicated preferential educational choice in-county and out-of-county. This section of the policy does not apply to charter schools. Charter schools must adopt their own controlled open enrollment plan.</w:t>
      </w:r>
    </w:p>
    <w:p w14:paraId="4205EB27" w14:textId="77777777" w:rsidR="0036077F" w:rsidRPr="008178B4" w:rsidRDefault="0036077F" w:rsidP="008178B4">
      <w:pPr>
        <w:pStyle w:val="ListParagraph"/>
        <w:numPr>
          <w:ilvl w:val="1"/>
          <w:numId w:val="14"/>
        </w:numPr>
        <w:tabs>
          <w:tab w:val="left" w:pos="1530"/>
        </w:tabs>
        <w:spacing w:after="0" w:line="240" w:lineRule="auto"/>
        <w:ind w:left="1440"/>
        <w:jc w:val="both"/>
        <w:rPr>
          <w:rStyle w:val="Hyperlink"/>
          <w:rFonts w:ascii="Arial" w:eastAsia="Times New Roman" w:hAnsi="Arial" w:cs="Arial"/>
          <w:caps/>
          <w:color w:val="auto"/>
        </w:rPr>
      </w:pPr>
      <w:r w:rsidRPr="008178B4">
        <w:rPr>
          <w:rFonts w:ascii="Arial" w:hAnsi="Arial" w:cs="Arial"/>
        </w:rPr>
        <w:t>Controlled Open Enrollment is active during a specific window period between end of year and the subsequent school year.</w:t>
      </w:r>
    </w:p>
    <w:p w14:paraId="781B19FF" w14:textId="77777777" w:rsidR="0036077F" w:rsidRPr="008178B4" w:rsidRDefault="0036077F" w:rsidP="0036077F">
      <w:pPr>
        <w:spacing w:after="0" w:line="240" w:lineRule="auto"/>
        <w:ind w:left="720"/>
        <w:rPr>
          <w:rFonts w:ascii="Arial" w:eastAsia="Times New Roman" w:hAnsi="Arial" w:cs="Arial"/>
        </w:rPr>
      </w:pPr>
    </w:p>
    <w:p w14:paraId="271D950F" w14:textId="77777777" w:rsidR="00225D3E" w:rsidRDefault="00225D3E" w:rsidP="0036077F">
      <w:pPr>
        <w:spacing w:after="0" w:line="240" w:lineRule="auto"/>
        <w:rPr>
          <w:rFonts w:ascii="Arial" w:eastAsia="Times New Roman" w:hAnsi="Arial" w:cs="Arial"/>
          <w:b/>
          <w:bCs/>
        </w:rPr>
      </w:pPr>
    </w:p>
    <w:p w14:paraId="4F1306CA" w14:textId="77777777" w:rsidR="00225D3E" w:rsidRDefault="00225D3E" w:rsidP="0036077F">
      <w:pPr>
        <w:spacing w:after="0" w:line="240" w:lineRule="auto"/>
        <w:rPr>
          <w:rFonts w:ascii="Arial" w:eastAsia="Times New Roman" w:hAnsi="Arial" w:cs="Arial"/>
          <w:b/>
          <w:bCs/>
        </w:rPr>
      </w:pPr>
    </w:p>
    <w:p w14:paraId="42C13BE1" w14:textId="326B07B2"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Parent Involvement</w:t>
      </w:r>
    </w:p>
    <w:p w14:paraId="0A23047A" w14:textId="77777777" w:rsidR="0036077F" w:rsidRPr="008178B4" w:rsidRDefault="00C61E63" w:rsidP="008178B4">
      <w:pPr>
        <w:pStyle w:val="ListParagraph"/>
        <w:numPr>
          <w:ilvl w:val="0"/>
          <w:numId w:val="15"/>
        </w:numPr>
        <w:spacing w:after="0" w:line="240" w:lineRule="auto"/>
        <w:ind w:firstLine="0"/>
        <w:rPr>
          <w:rStyle w:val="Hyperlink"/>
          <w:rFonts w:ascii="Arial" w:eastAsia="Times New Roman" w:hAnsi="Arial" w:cs="Arial"/>
          <w:color w:val="auto"/>
          <w:u w:val="none"/>
        </w:rPr>
      </w:pPr>
      <w:hyperlink r:id="rId101" w:history="1">
        <w:r w:rsidR="0036077F" w:rsidRPr="008178B4">
          <w:rPr>
            <w:rStyle w:val="Hyperlink"/>
            <w:rFonts w:ascii="Arial" w:eastAsia="Times New Roman" w:hAnsi="Arial" w:cs="Arial"/>
            <w:color w:val="auto"/>
          </w:rPr>
          <w:t>2111 - PARENT INVOLVEMENT– A HOME-SCHOOL-DISTRICT PARTNERSHIP</w:t>
        </w:r>
      </w:hyperlink>
    </w:p>
    <w:p w14:paraId="7C6F78B6" w14:textId="0804AB90" w:rsidR="0036077F" w:rsidRPr="008178B4" w:rsidRDefault="0036077F" w:rsidP="008178B4">
      <w:pPr>
        <w:pStyle w:val="ListParagraph"/>
        <w:numPr>
          <w:ilvl w:val="1"/>
          <w:numId w:val="15"/>
        </w:numPr>
        <w:spacing w:after="0" w:line="240" w:lineRule="auto"/>
        <w:ind w:left="1440"/>
        <w:jc w:val="both"/>
        <w:rPr>
          <w:rFonts w:ascii="Arial" w:eastAsia="Times New Roman" w:hAnsi="Arial" w:cs="Arial"/>
        </w:rPr>
      </w:pPr>
      <w:r w:rsidRPr="008178B4">
        <w:rPr>
          <w:rFonts w:ascii="Arial" w:hAnsi="Arial" w:cs="Arial"/>
        </w:rPr>
        <w:t>A collaborative environment is encouraged in which the parents and families of District students are invited and encouraged to be involved stakeholders in the school community. This policy establishes the framework and responsibilities for implementation of strategies to increase family and community involvement. A copy of this policy must be distributed to all parents</w:t>
      </w:r>
      <w:r w:rsidR="00E359E8">
        <w:rPr>
          <w:rFonts w:ascii="Arial" w:hAnsi="Arial" w:cs="Arial"/>
        </w:rPr>
        <w:t>.</w:t>
      </w:r>
    </w:p>
    <w:p w14:paraId="35D3E637" w14:textId="77777777" w:rsidR="00DA1C90" w:rsidRPr="008178B4" w:rsidRDefault="00DA1C90" w:rsidP="0036077F">
      <w:pPr>
        <w:spacing w:after="0" w:line="240" w:lineRule="auto"/>
        <w:rPr>
          <w:rFonts w:ascii="Arial" w:eastAsia="Times New Roman" w:hAnsi="Arial" w:cs="Arial"/>
          <w:b/>
          <w:bCs/>
        </w:rPr>
      </w:pPr>
    </w:p>
    <w:p w14:paraId="76CC291B" w14:textId="77777777" w:rsidR="0036077F" w:rsidRPr="008178B4" w:rsidRDefault="00C61E63" w:rsidP="008178B4">
      <w:pPr>
        <w:pStyle w:val="ListParagraph"/>
        <w:numPr>
          <w:ilvl w:val="0"/>
          <w:numId w:val="15"/>
        </w:numPr>
        <w:spacing w:after="0" w:line="240" w:lineRule="auto"/>
        <w:ind w:firstLine="0"/>
        <w:rPr>
          <w:rStyle w:val="Hyperlink"/>
          <w:rFonts w:ascii="Arial" w:eastAsia="Times New Roman" w:hAnsi="Arial" w:cs="Arial"/>
          <w:color w:val="auto"/>
          <w:u w:val="none"/>
        </w:rPr>
      </w:pPr>
      <w:hyperlink r:id="rId102" w:history="1">
        <w:r w:rsidR="0036077F" w:rsidRPr="008178B4">
          <w:rPr>
            <w:rStyle w:val="Hyperlink"/>
            <w:rFonts w:ascii="Arial" w:eastAsia="Times New Roman" w:hAnsi="Arial" w:cs="Arial"/>
            <w:color w:val="auto"/>
          </w:rPr>
          <w:t>9210 - PARENT ORGANIZATIONS</w:t>
        </w:r>
      </w:hyperlink>
    </w:p>
    <w:p w14:paraId="1151F296" w14:textId="77777777" w:rsidR="00D257CB" w:rsidRPr="000A4369" w:rsidRDefault="0036077F" w:rsidP="00D257CB">
      <w:pPr>
        <w:pStyle w:val="ListParagraph"/>
        <w:numPr>
          <w:ilvl w:val="1"/>
          <w:numId w:val="15"/>
        </w:numPr>
        <w:spacing w:after="0" w:line="240" w:lineRule="auto"/>
        <w:ind w:left="1440"/>
        <w:jc w:val="both"/>
        <w:rPr>
          <w:rFonts w:ascii="Arial" w:eastAsia="Times New Roman" w:hAnsi="Arial" w:cs="Arial"/>
        </w:rPr>
      </w:pPr>
      <w:r w:rsidRPr="008178B4">
        <w:rPr>
          <w:rFonts w:ascii="Arial" w:hAnsi="Arial" w:cs="Arial"/>
        </w:rPr>
        <w:t xml:space="preserve">The Parent-Teacher/Parent-Teacher-Student Associations (PTA/PTSA) in the District are acknowledged as sincerely interested </w:t>
      </w:r>
      <w:proofErr w:type="gramStart"/>
      <w:r w:rsidRPr="008178B4">
        <w:rPr>
          <w:rFonts w:ascii="Arial" w:hAnsi="Arial" w:cs="Arial"/>
        </w:rPr>
        <w:t>in,</w:t>
      </w:r>
      <w:proofErr w:type="gramEnd"/>
      <w:r w:rsidRPr="008178B4">
        <w:rPr>
          <w:rFonts w:ascii="Arial" w:hAnsi="Arial" w:cs="Arial"/>
        </w:rPr>
        <w:t xml:space="preserve"> and staunch supporters of public education in Miami-Dade County.</w:t>
      </w:r>
    </w:p>
    <w:p w14:paraId="3F1C2AE3" w14:textId="603A9CE2" w:rsidR="00F63D92" w:rsidRDefault="00F63D92" w:rsidP="0036077F">
      <w:pPr>
        <w:pStyle w:val="ListParagraph"/>
        <w:spacing w:after="0" w:line="240" w:lineRule="auto"/>
        <w:ind w:left="1080"/>
        <w:jc w:val="both"/>
        <w:rPr>
          <w:rFonts w:ascii="Arial" w:eastAsia="Times New Roman" w:hAnsi="Arial" w:cs="Arial"/>
        </w:rPr>
      </w:pPr>
    </w:p>
    <w:p w14:paraId="1C97B911" w14:textId="77777777" w:rsidR="00AC6AE0" w:rsidRPr="008178B4" w:rsidRDefault="00AC6AE0" w:rsidP="00AC6AE0">
      <w:pPr>
        <w:spacing w:after="0" w:line="240" w:lineRule="auto"/>
        <w:rPr>
          <w:rFonts w:ascii="Arial" w:eastAsia="Times New Roman" w:hAnsi="Arial" w:cs="Arial"/>
          <w:b/>
          <w:bCs/>
        </w:rPr>
      </w:pPr>
      <w:r w:rsidRPr="008178B4">
        <w:rPr>
          <w:rFonts w:ascii="Arial" w:eastAsia="Times New Roman" w:hAnsi="Arial" w:cs="Arial"/>
          <w:b/>
          <w:bCs/>
        </w:rPr>
        <w:t>Pledge of Allegiance</w:t>
      </w:r>
    </w:p>
    <w:p w14:paraId="03A39121" w14:textId="77777777" w:rsidR="00AC6AE0" w:rsidRPr="008178B4" w:rsidRDefault="00C61E63" w:rsidP="00AC6AE0">
      <w:pPr>
        <w:pStyle w:val="ListParagraph"/>
        <w:numPr>
          <w:ilvl w:val="0"/>
          <w:numId w:val="16"/>
        </w:numPr>
        <w:spacing w:after="0" w:line="240" w:lineRule="auto"/>
        <w:ind w:firstLine="0"/>
        <w:rPr>
          <w:rStyle w:val="Hyperlink"/>
          <w:rFonts w:ascii="Arial" w:eastAsia="Times New Roman" w:hAnsi="Arial" w:cs="Arial"/>
          <w:color w:val="auto"/>
          <w:u w:val="none"/>
        </w:rPr>
      </w:pPr>
      <w:hyperlink r:id="rId103" w:history="1">
        <w:r w:rsidR="00AC6AE0" w:rsidRPr="008178B4">
          <w:rPr>
            <w:rStyle w:val="Hyperlink"/>
            <w:rFonts w:ascii="Arial" w:eastAsia="Times New Roman" w:hAnsi="Arial" w:cs="Arial"/>
            <w:color w:val="auto"/>
          </w:rPr>
          <w:t>8810 - THE AMERICAN FLAG</w:t>
        </w:r>
      </w:hyperlink>
    </w:p>
    <w:p w14:paraId="35034B32" w14:textId="77777777" w:rsidR="00AC6AE0" w:rsidRPr="008178B4" w:rsidRDefault="00AC6AE0" w:rsidP="00105B3E">
      <w:pPr>
        <w:pStyle w:val="ListParagraph"/>
        <w:numPr>
          <w:ilvl w:val="1"/>
          <w:numId w:val="16"/>
        </w:numPr>
        <w:spacing w:after="0" w:line="240" w:lineRule="auto"/>
        <w:ind w:left="1440"/>
        <w:jc w:val="both"/>
        <w:rPr>
          <w:rFonts w:ascii="Arial" w:eastAsia="Times New Roman" w:hAnsi="Arial" w:cs="Arial"/>
        </w:rPr>
      </w:pPr>
      <w:r w:rsidRPr="008178B4">
        <w:rPr>
          <w:rFonts w:ascii="Arial" w:hAnsi="Arial" w:cs="Arial"/>
        </w:rPr>
        <w:t>The Pledge of Allegiance shall be recited at the beginning of the day in every school.</w:t>
      </w:r>
    </w:p>
    <w:p w14:paraId="5A689D72" w14:textId="77777777" w:rsidR="00AC6AE0" w:rsidRPr="008178B4" w:rsidRDefault="00AC6AE0" w:rsidP="00AC6AE0">
      <w:pPr>
        <w:pStyle w:val="ListParagraph"/>
        <w:numPr>
          <w:ilvl w:val="1"/>
          <w:numId w:val="16"/>
        </w:numPr>
        <w:spacing w:after="0" w:line="240" w:lineRule="auto"/>
        <w:ind w:left="1440"/>
        <w:jc w:val="both"/>
        <w:rPr>
          <w:rFonts w:ascii="Arial" w:eastAsia="Times New Roman" w:hAnsi="Arial" w:cs="Arial"/>
        </w:rPr>
      </w:pPr>
      <w:r w:rsidRPr="008178B4">
        <w:rPr>
          <w:rFonts w:ascii="Arial" w:hAnsi="Arial" w:cs="Arial"/>
        </w:rPr>
        <w:t>A student has the right not to participate in reciting the pledge. Upon written request by his/her parent, the student must be excused from reciting the pledge, including standing and placing the right hand over his/her heart.</w:t>
      </w:r>
    </w:p>
    <w:p w14:paraId="437556AD" w14:textId="77777777" w:rsidR="00E94060" w:rsidRPr="00A957E8" w:rsidDel="00AC6AE0" w:rsidRDefault="00E94060" w:rsidP="00E94060">
      <w:pPr>
        <w:spacing w:after="0" w:line="240" w:lineRule="auto"/>
        <w:rPr>
          <w:rStyle w:val="Hyperlink"/>
          <w:rFonts w:ascii="Arial" w:hAnsi="Arial" w:cs="Arial"/>
        </w:rPr>
      </w:pPr>
      <w:r w:rsidRPr="00D257CB">
        <w:rPr>
          <w:rFonts w:ascii="Arial" w:eastAsia="Times New Roman" w:hAnsi="Arial" w:cs="Arial"/>
          <w:b/>
          <w:bCs/>
        </w:rPr>
        <w:t>Privacy</w:t>
      </w:r>
      <w:r w:rsidRPr="00A957E8">
        <w:rPr>
          <w:rFonts w:ascii="Arial" w:eastAsia="Times New Roman" w:hAnsi="Arial" w:cs="Arial"/>
          <w:bCs/>
          <w:u w:val="single"/>
        </w:rPr>
        <w:fldChar w:fldCharType="begin"/>
      </w:r>
      <w:r w:rsidRPr="00A957E8">
        <w:rPr>
          <w:rFonts w:ascii="Arial" w:eastAsia="Times New Roman" w:hAnsi="Arial" w:cs="Arial"/>
          <w:bCs/>
          <w:u w:val="single"/>
        </w:rPr>
        <w:instrText xml:space="preserve"> HYPERLINK "http://www.neola.com/miamidade-fl/search/policies/po2416.htm" </w:instrText>
      </w:r>
      <w:r w:rsidRPr="00A957E8">
        <w:rPr>
          <w:rFonts w:ascii="Arial" w:eastAsia="Times New Roman" w:hAnsi="Arial" w:cs="Arial"/>
          <w:bCs/>
          <w:u w:val="single"/>
        </w:rPr>
        <w:fldChar w:fldCharType="separate"/>
      </w:r>
    </w:p>
    <w:p w14:paraId="078AF362" w14:textId="77777777" w:rsidR="00E94060" w:rsidRPr="00A957E8" w:rsidRDefault="00E94060" w:rsidP="00E94060">
      <w:pPr>
        <w:pStyle w:val="ListParagraph"/>
        <w:numPr>
          <w:ilvl w:val="0"/>
          <w:numId w:val="38"/>
        </w:numPr>
        <w:spacing w:after="0" w:line="240" w:lineRule="auto"/>
        <w:rPr>
          <w:rFonts w:ascii="Arial" w:eastAsia="Times New Roman" w:hAnsi="Arial" w:cs="Arial"/>
          <w:bCs/>
          <w:u w:val="single"/>
        </w:rPr>
      </w:pPr>
      <w:r w:rsidRPr="00A957E8">
        <w:rPr>
          <w:rStyle w:val="Hyperlink"/>
          <w:rFonts w:ascii="Arial" w:hAnsi="Arial" w:cs="Arial"/>
          <w:color w:val="auto"/>
        </w:rPr>
        <w:t>2416 - STUDENT PRIVACY AND PARENTAL ACCESS TO INFORMATION</w:t>
      </w:r>
      <w:r w:rsidRPr="00A957E8">
        <w:rPr>
          <w:rFonts w:ascii="Arial" w:eastAsia="Times New Roman" w:hAnsi="Arial" w:cs="Arial"/>
          <w:bCs/>
          <w:u w:val="single"/>
        </w:rPr>
        <w:fldChar w:fldCharType="end"/>
      </w:r>
    </w:p>
    <w:p w14:paraId="78A7A37B" w14:textId="77777777" w:rsidR="00E94060" w:rsidRPr="00A957E8" w:rsidRDefault="00E94060" w:rsidP="00E94060">
      <w:pPr>
        <w:pStyle w:val="ListParagraph"/>
        <w:numPr>
          <w:ilvl w:val="1"/>
          <w:numId w:val="38"/>
        </w:numPr>
        <w:spacing w:after="0" w:line="240" w:lineRule="auto"/>
        <w:jc w:val="both"/>
        <w:rPr>
          <w:rFonts w:ascii="Arial" w:eastAsia="Times New Roman" w:hAnsi="Arial" w:cs="Arial"/>
          <w:bCs/>
          <w:u w:val="single"/>
        </w:rPr>
      </w:pPr>
      <w:r w:rsidRPr="00A957E8">
        <w:rPr>
          <w:rFonts w:ascii="Arial" w:hAnsi="Arial" w:cs="Arial"/>
        </w:rPr>
        <w:t>Parents have the right to inspect, upon request, a survey or evaluation created by a third party or any instrument used in the collection of personal information before the survey/evaluation is administered or distributed by the school to the student. The parent will have access to the survey/evaluation</w:t>
      </w:r>
      <w:r>
        <w:rPr>
          <w:rFonts w:ascii="Arial" w:hAnsi="Arial" w:cs="Arial"/>
        </w:rPr>
        <w:t xml:space="preserve"> or instrument</w:t>
      </w:r>
      <w:r w:rsidRPr="00A957E8">
        <w:rPr>
          <w:rFonts w:ascii="Arial" w:hAnsi="Arial" w:cs="Arial"/>
        </w:rPr>
        <w:t xml:space="preserve"> within a reasonable period of time after the request is received by the principal.</w:t>
      </w:r>
    </w:p>
    <w:p w14:paraId="2F315F3D" w14:textId="77777777" w:rsidR="00CA5DF0" w:rsidRDefault="00CA5DF0" w:rsidP="0036077F">
      <w:pPr>
        <w:spacing w:after="0" w:line="240" w:lineRule="auto"/>
        <w:rPr>
          <w:rFonts w:ascii="Arial" w:eastAsia="Times New Roman" w:hAnsi="Arial" w:cs="Arial"/>
          <w:b/>
          <w:bCs/>
        </w:rPr>
      </w:pPr>
    </w:p>
    <w:p w14:paraId="1964F9AB"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Schools of Choice/Magnet Schools</w:t>
      </w:r>
    </w:p>
    <w:p w14:paraId="51CAE106" w14:textId="77777777" w:rsidR="0036077F" w:rsidRPr="008178B4" w:rsidRDefault="00C61E63" w:rsidP="008178B4">
      <w:pPr>
        <w:pStyle w:val="ListParagraph"/>
        <w:numPr>
          <w:ilvl w:val="0"/>
          <w:numId w:val="18"/>
        </w:numPr>
        <w:spacing w:after="0" w:line="240" w:lineRule="auto"/>
        <w:ind w:firstLine="0"/>
        <w:rPr>
          <w:rStyle w:val="Hyperlink"/>
          <w:rFonts w:ascii="Arial" w:eastAsia="Times New Roman" w:hAnsi="Arial" w:cs="Arial"/>
          <w:color w:val="auto"/>
          <w:u w:val="none"/>
        </w:rPr>
      </w:pPr>
      <w:hyperlink r:id="rId104" w:history="1">
        <w:r w:rsidR="0036077F" w:rsidRPr="008178B4">
          <w:rPr>
            <w:rStyle w:val="Hyperlink"/>
            <w:rFonts w:ascii="Arial" w:eastAsia="Times New Roman" w:hAnsi="Arial" w:cs="Arial"/>
            <w:color w:val="auto"/>
          </w:rPr>
          <w:t>2370 - MAGNET PROGRAMS/SCHOOLS</w:t>
        </w:r>
      </w:hyperlink>
    </w:p>
    <w:p w14:paraId="6F277D17" w14:textId="77777777" w:rsidR="0036077F" w:rsidRPr="008178B4" w:rsidRDefault="0036077F" w:rsidP="00EE44B5">
      <w:pPr>
        <w:pStyle w:val="ListParagraph"/>
        <w:numPr>
          <w:ilvl w:val="1"/>
          <w:numId w:val="18"/>
        </w:numPr>
        <w:spacing w:after="0" w:line="240" w:lineRule="auto"/>
        <w:ind w:left="1440"/>
        <w:jc w:val="both"/>
        <w:rPr>
          <w:rStyle w:val="Hyperlink"/>
          <w:rFonts w:ascii="Arial" w:eastAsia="Times New Roman" w:hAnsi="Arial" w:cs="Arial"/>
          <w:color w:val="auto"/>
          <w:u w:val="none"/>
        </w:rPr>
      </w:pPr>
      <w:r w:rsidRPr="008178B4">
        <w:rPr>
          <w:rFonts w:ascii="Arial" w:hAnsi="Arial" w:cs="Arial"/>
        </w:rPr>
        <w:t>Magnet programs/schools broaden public school choice, stem declining enrollment, mitigate overcrowding, help comply with Federal and State-mandated public school choice provisions, accommodate parent/student interest, improve the quality of education, and promote diverse student enrollments. Magnet programs/schools are unique educational programs operating within the District, for which additional resources and/or ancillary services may be provided to help make such educational experiences available to students beyond a single attendance boundary area.</w:t>
      </w:r>
    </w:p>
    <w:p w14:paraId="58F6DA5C" w14:textId="43D12A0F" w:rsidR="0036077F" w:rsidRDefault="0036077F" w:rsidP="0036077F">
      <w:pPr>
        <w:spacing w:after="0" w:line="240" w:lineRule="auto"/>
        <w:rPr>
          <w:rFonts w:ascii="Arial" w:eastAsia="Times New Roman" w:hAnsi="Arial" w:cs="Arial"/>
        </w:rPr>
      </w:pPr>
    </w:p>
    <w:p w14:paraId="4A47622E" w14:textId="7AC9EEAD" w:rsidR="00F34F88" w:rsidRDefault="00F34F88" w:rsidP="0036077F">
      <w:pPr>
        <w:spacing w:after="0" w:line="240" w:lineRule="auto"/>
        <w:rPr>
          <w:rFonts w:ascii="Arial" w:eastAsia="Times New Roman" w:hAnsi="Arial" w:cs="Arial"/>
        </w:rPr>
      </w:pPr>
    </w:p>
    <w:p w14:paraId="2FD64C59" w14:textId="47107FD8" w:rsidR="00F34F88" w:rsidRDefault="00F34F88" w:rsidP="0036077F">
      <w:pPr>
        <w:spacing w:after="0" w:line="240" w:lineRule="auto"/>
        <w:rPr>
          <w:rFonts w:ascii="Arial" w:eastAsia="Times New Roman" w:hAnsi="Arial" w:cs="Arial"/>
        </w:rPr>
      </w:pPr>
    </w:p>
    <w:p w14:paraId="5F055277" w14:textId="77777777" w:rsidR="00F34F88" w:rsidRDefault="00F34F88" w:rsidP="0036077F">
      <w:pPr>
        <w:spacing w:after="0" w:line="240" w:lineRule="auto"/>
        <w:rPr>
          <w:rFonts w:ascii="Arial" w:eastAsia="Times New Roman" w:hAnsi="Arial" w:cs="Arial"/>
        </w:rPr>
      </w:pPr>
    </w:p>
    <w:p w14:paraId="1123D0C5" w14:textId="284166FB"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School Transportation/Bus Safety Conduct</w:t>
      </w:r>
    </w:p>
    <w:p w14:paraId="260CC4C6" w14:textId="77777777" w:rsidR="0036077F" w:rsidRPr="008178B4" w:rsidRDefault="00C61E63" w:rsidP="008178B4">
      <w:pPr>
        <w:pStyle w:val="ListParagraph"/>
        <w:numPr>
          <w:ilvl w:val="0"/>
          <w:numId w:val="18"/>
        </w:numPr>
        <w:spacing w:after="0" w:line="240" w:lineRule="auto"/>
        <w:ind w:firstLine="0"/>
        <w:rPr>
          <w:rStyle w:val="Hyperlink"/>
          <w:rFonts w:ascii="Arial" w:eastAsia="Times New Roman" w:hAnsi="Arial" w:cs="Arial"/>
          <w:color w:val="auto"/>
          <w:u w:val="none"/>
        </w:rPr>
      </w:pPr>
      <w:hyperlink r:id="rId105" w:history="1">
        <w:r w:rsidR="0036077F" w:rsidRPr="008178B4">
          <w:rPr>
            <w:rStyle w:val="Hyperlink"/>
            <w:rFonts w:ascii="Arial" w:eastAsia="Times New Roman" w:hAnsi="Arial" w:cs="Arial"/>
            <w:color w:val="auto"/>
          </w:rPr>
          <w:t>8600 – TRANSPORTATION</w:t>
        </w:r>
      </w:hyperlink>
    </w:p>
    <w:p w14:paraId="52E5A40A" w14:textId="77777777" w:rsidR="0036077F" w:rsidRPr="008178B4" w:rsidRDefault="0036077F" w:rsidP="00EE44B5">
      <w:pPr>
        <w:pStyle w:val="ListParagraph"/>
        <w:numPr>
          <w:ilvl w:val="1"/>
          <w:numId w:val="18"/>
        </w:numPr>
        <w:spacing w:after="0" w:line="240" w:lineRule="auto"/>
        <w:ind w:left="1440"/>
        <w:jc w:val="both"/>
        <w:rPr>
          <w:rFonts w:ascii="Arial" w:eastAsia="Times New Roman" w:hAnsi="Arial" w:cs="Arial"/>
        </w:rPr>
      </w:pPr>
      <w:r w:rsidRPr="008178B4">
        <w:rPr>
          <w:rFonts w:ascii="Arial" w:hAnsi="Arial" w:cs="Arial"/>
        </w:rPr>
        <w:t>Students living more than two miles from their home school will be eligible for District-provided bus transportation. Students who attend school out of their home school zone will not be eligible for District-provided transportation.</w:t>
      </w:r>
    </w:p>
    <w:p w14:paraId="0D061A73" w14:textId="77777777" w:rsidR="005F3BBF" w:rsidRDefault="005F3BBF" w:rsidP="005F3BBF">
      <w:pPr>
        <w:spacing w:after="0" w:line="240" w:lineRule="auto"/>
        <w:rPr>
          <w:rFonts w:ascii="Arial" w:eastAsia="Times New Roman" w:hAnsi="Arial" w:cs="Arial"/>
          <w:b/>
          <w:bCs/>
        </w:rPr>
      </w:pPr>
    </w:p>
    <w:p w14:paraId="00F93AE7" w14:textId="10F473AB" w:rsidR="005F3BBF" w:rsidRPr="008178B4" w:rsidRDefault="005F3BBF" w:rsidP="005F3BBF">
      <w:pPr>
        <w:spacing w:after="0" w:line="240" w:lineRule="auto"/>
        <w:rPr>
          <w:rFonts w:ascii="Arial" w:eastAsia="Times New Roman" w:hAnsi="Arial" w:cs="Arial"/>
          <w:b/>
          <w:bCs/>
        </w:rPr>
      </w:pPr>
      <w:r w:rsidRPr="008178B4">
        <w:rPr>
          <w:rFonts w:ascii="Arial" w:eastAsia="Times New Roman" w:hAnsi="Arial" w:cs="Arial"/>
          <w:b/>
          <w:bCs/>
        </w:rPr>
        <w:t>Special Education</w:t>
      </w:r>
    </w:p>
    <w:p w14:paraId="7455590D" w14:textId="77777777" w:rsidR="005F3BBF" w:rsidRPr="008178B4" w:rsidRDefault="00C61E63" w:rsidP="005F3BBF">
      <w:pPr>
        <w:pStyle w:val="ListParagraph"/>
        <w:numPr>
          <w:ilvl w:val="0"/>
          <w:numId w:val="19"/>
        </w:numPr>
        <w:spacing w:after="0" w:line="240" w:lineRule="auto"/>
        <w:ind w:firstLine="0"/>
        <w:jc w:val="both"/>
        <w:rPr>
          <w:rFonts w:ascii="Arial" w:eastAsia="Times New Roman" w:hAnsi="Arial" w:cs="Arial"/>
          <w:b/>
          <w:bCs/>
        </w:rPr>
      </w:pPr>
      <w:hyperlink r:id="rId106" w:history="1">
        <w:r w:rsidR="005F3BBF" w:rsidRPr="008178B4">
          <w:rPr>
            <w:rStyle w:val="Hyperlink"/>
            <w:rFonts w:ascii="Arial" w:eastAsia="Times New Roman" w:hAnsi="Arial" w:cs="Arial"/>
            <w:color w:val="auto"/>
          </w:rPr>
          <w:t>2460 – EXCEPTIONAL STUDENT EDUCATION</w:t>
        </w:r>
      </w:hyperlink>
    </w:p>
    <w:p w14:paraId="3B3E1361" w14:textId="714B4F09" w:rsidR="005F3BBF" w:rsidRPr="000A4369" w:rsidRDefault="005F3BBF">
      <w:pPr>
        <w:pStyle w:val="ListParagraph"/>
        <w:spacing w:after="0" w:line="240" w:lineRule="auto"/>
        <w:ind w:left="1080"/>
        <w:jc w:val="both"/>
        <w:rPr>
          <w:rFonts w:ascii="Arial" w:hAnsi="Arial" w:cs="Arial"/>
        </w:rPr>
      </w:pPr>
      <w:r w:rsidRPr="008178B4">
        <w:rPr>
          <w:rFonts w:ascii="Arial" w:hAnsi="Arial" w:cs="Arial"/>
        </w:rPr>
        <w:t>The School Board shall provide a free, appropriate, public education for students with disabilities according to State and Federal laws, rules, and regulations and shall implement the procedures document entitled Exceptional Student Education Policies and Procedures</w:t>
      </w:r>
      <w:r>
        <w:rPr>
          <w:rFonts w:ascii="Arial" w:hAnsi="Arial" w:cs="Arial"/>
        </w:rPr>
        <w:t>.</w:t>
      </w:r>
      <w:r w:rsidR="0036077F" w:rsidRPr="000A4369">
        <w:rPr>
          <w:rFonts w:ascii="Arial" w:eastAsia="Times New Roman" w:hAnsi="Arial" w:cs="Arial"/>
        </w:rPr>
        <w:t>   </w:t>
      </w:r>
    </w:p>
    <w:p w14:paraId="4ED2F1BE" w14:textId="04DA06A8" w:rsidR="0036077F" w:rsidRPr="008178B4" w:rsidRDefault="0036077F" w:rsidP="005F3BBF">
      <w:pPr>
        <w:pStyle w:val="ListParagraph"/>
        <w:spacing w:after="0" w:line="240" w:lineRule="auto"/>
        <w:ind w:left="1080"/>
        <w:jc w:val="both"/>
        <w:rPr>
          <w:rFonts w:ascii="Arial" w:eastAsia="Times New Roman" w:hAnsi="Arial" w:cs="Arial"/>
        </w:rPr>
      </w:pPr>
      <w:r w:rsidRPr="008178B4">
        <w:rPr>
          <w:rFonts w:ascii="Arial" w:eastAsia="Times New Roman" w:hAnsi="Arial" w:cs="Arial"/>
        </w:rPr>
        <w:t xml:space="preserve">         </w:t>
      </w:r>
    </w:p>
    <w:p w14:paraId="319A7914" w14:textId="77777777" w:rsidR="005F3BBF" w:rsidRPr="008178B4" w:rsidRDefault="005F3BBF" w:rsidP="005F3BBF">
      <w:pPr>
        <w:spacing w:after="0" w:line="240" w:lineRule="auto"/>
        <w:rPr>
          <w:rFonts w:ascii="Arial" w:eastAsia="Times New Roman" w:hAnsi="Arial" w:cs="Arial"/>
          <w:b/>
          <w:bCs/>
        </w:rPr>
      </w:pPr>
      <w:r w:rsidRPr="008178B4">
        <w:rPr>
          <w:rFonts w:ascii="Arial" w:eastAsia="Times New Roman" w:hAnsi="Arial" w:cs="Arial"/>
          <w:b/>
          <w:bCs/>
        </w:rPr>
        <w:t xml:space="preserve">Student Activities </w:t>
      </w:r>
    </w:p>
    <w:p w14:paraId="0E23CBEF" w14:textId="77777777" w:rsidR="005F3BBF" w:rsidRPr="008178B4" w:rsidRDefault="00C61E63" w:rsidP="005F3BBF">
      <w:pPr>
        <w:pStyle w:val="ListParagraph"/>
        <w:numPr>
          <w:ilvl w:val="0"/>
          <w:numId w:val="19"/>
        </w:numPr>
        <w:spacing w:after="0" w:line="240" w:lineRule="auto"/>
        <w:ind w:firstLine="0"/>
        <w:rPr>
          <w:rStyle w:val="Hyperlink"/>
          <w:rFonts w:ascii="Arial" w:eastAsia="Times New Roman" w:hAnsi="Arial" w:cs="Arial"/>
          <w:color w:val="auto"/>
          <w:u w:val="none"/>
        </w:rPr>
      </w:pPr>
      <w:hyperlink r:id="rId107" w:history="1">
        <w:r w:rsidR="005F3BBF" w:rsidRPr="008178B4">
          <w:rPr>
            <w:rStyle w:val="Hyperlink"/>
            <w:rFonts w:ascii="Arial" w:eastAsia="Times New Roman" w:hAnsi="Arial" w:cs="Arial"/>
            <w:color w:val="auto"/>
          </w:rPr>
          <w:t>5845 - STUDENT ACTIVITIES</w:t>
        </w:r>
      </w:hyperlink>
    </w:p>
    <w:p w14:paraId="0E53573C" w14:textId="77777777" w:rsidR="005F3BBF" w:rsidRPr="00D257CB" w:rsidRDefault="005F3BBF" w:rsidP="005F3BBF">
      <w:pPr>
        <w:pStyle w:val="ListParagraph"/>
        <w:numPr>
          <w:ilvl w:val="1"/>
          <w:numId w:val="19"/>
        </w:numPr>
        <w:spacing w:after="0" w:line="240" w:lineRule="auto"/>
        <w:ind w:left="1440"/>
        <w:jc w:val="both"/>
        <w:rPr>
          <w:rFonts w:ascii="Arial" w:eastAsia="Times New Roman" w:hAnsi="Arial" w:cs="Arial"/>
        </w:rPr>
      </w:pPr>
      <w:r w:rsidRPr="008178B4">
        <w:rPr>
          <w:rFonts w:ascii="Arial" w:hAnsi="Arial" w:cs="Arial"/>
        </w:rPr>
        <w:t>All clubs and organizations approved by the principal to operate within the school must comply with this district policy</w:t>
      </w:r>
      <w:r w:rsidRPr="00D257CB">
        <w:rPr>
          <w:rFonts w:ascii="Arial" w:hAnsi="Arial" w:cs="Arial"/>
        </w:rPr>
        <w:t xml:space="preserve">.  </w:t>
      </w:r>
      <w:r w:rsidRPr="00C90305">
        <w:rPr>
          <w:rFonts w:ascii="Arial" w:hAnsi="Arial" w:cs="Arial"/>
        </w:rPr>
        <w:t>A student who wishes to represent the school through interscholastic competitions or performance must comply with the criteria set forth in policy.</w:t>
      </w:r>
    </w:p>
    <w:p w14:paraId="54BAEA87" w14:textId="77777777" w:rsidR="00F63D92" w:rsidRDefault="00F63D92" w:rsidP="0036077F">
      <w:pPr>
        <w:spacing w:after="0" w:line="240" w:lineRule="auto"/>
        <w:rPr>
          <w:rFonts w:ascii="Arial" w:eastAsia="Times New Roman" w:hAnsi="Arial" w:cs="Arial"/>
          <w:b/>
          <w:bCs/>
        </w:rPr>
      </w:pPr>
    </w:p>
    <w:p w14:paraId="1E7E6D29" w14:textId="77777777" w:rsidR="005F3BBF" w:rsidRPr="008178B4" w:rsidRDefault="005F3BBF" w:rsidP="005F3BBF">
      <w:pPr>
        <w:spacing w:after="0" w:line="240" w:lineRule="auto"/>
        <w:rPr>
          <w:rFonts w:ascii="Arial" w:eastAsia="Times New Roman" w:hAnsi="Arial" w:cs="Arial"/>
          <w:b/>
          <w:bCs/>
        </w:rPr>
      </w:pPr>
      <w:r w:rsidRPr="008178B4">
        <w:rPr>
          <w:rFonts w:ascii="Arial" w:eastAsia="Times New Roman" w:hAnsi="Arial" w:cs="Arial"/>
          <w:b/>
          <w:bCs/>
        </w:rPr>
        <w:t>Student Records/Access to Student Records</w:t>
      </w:r>
    </w:p>
    <w:p w14:paraId="732E7989" w14:textId="77777777" w:rsidR="005F3BBF" w:rsidRPr="008178B4" w:rsidRDefault="00C61E63" w:rsidP="005F3BBF">
      <w:pPr>
        <w:pStyle w:val="ListParagraph"/>
        <w:numPr>
          <w:ilvl w:val="0"/>
          <w:numId w:val="16"/>
        </w:numPr>
        <w:spacing w:after="0" w:line="240" w:lineRule="auto"/>
        <w:ind w:firstLine="0"/>
        <w:rPr>
          <w:rStyle w:val="Hyperlink"/>
          <w:rFonts w:ascii="Arial" w:eastAsia="Times New Roman" w:hAnsi="Arial" w:cs="Arial"/>
          <w:color w:val="auto"/>
          <w:u w:val="none"/>
        </w:rPr>
      </w:pPr>
      <w:hyperlink r:id="rId108" w:history="1">
        <w:r w:rsidR="005F3BBF" w:rsidRPr="008178B4">
          <w:rPr>
            <w:rStyle w:val="Hyperlink"/>
            <w:rFonts w:ascii="Arial" w:eastAsia="Times New Roman" w:hAnsi="Arial" w:cs="Arial"/>
            <w:color w:val="auto"/>
          </w:rPr>
          <w:t>8330 - STUDENT RECORDS</w:t>
        </w:r>
      </w:hyperlink>
    </w:p>
    <w:p w14:paraId="58F96D16" w14:textId="77777777" w:rsidR="005F3BBF" w:rsidRDefault="005F3BBF" w:rsidP="005F3BBF">
      <w:pPr>
        <w:pStyle w:val="ListParagraph"/>
        <w:spacing w:after="0" w:line="240" w:lineRule="auto"/>
        <w:ind w:left="1080"/>
        <w:jc w:val="both"/>
        <w:rPr>
          <w:rFonts w:ascii="Arial" w:hAnsi="Arial" w:cs="Arial"/>
        </w:rPr>
      </w:pPr>
      <w:r w:rsidRPr="00C338E4">
        <w:rPr>
          <w:rFonts w:ascii="Arial" w:hAnsi="Arial" w:cs="Arial"/>
        </w:rPr>
        <w:t>Parents and eligible students have the right to access education records, including the right to inspect and review those records, and have the right to waive their access to their education records in certain circumstances. Prior written consent of the parent, guardian, or eligible student shall be obtained prior to disclosing personally identifiable student information, except under certain circumstances.</w:t>
      </w:r>
    </w:p>
    <w:p w14:paraId="73DAC99E" w14:textId="77777777" w:rsidR="005F3BBF" w:rsidRPr="008178B4" w:rsidRDefault="005F3BBF" w:rsidP="005F3BBF">
      <w:pPr>
        <w:pStyle w:val="ListParagraph"/>
        <w:spacing w:after="0" w:line="240" w:lineRule="auto"/>
        <w:ind w:left="1080"/>
        <w:jc w:val="both"/>
        <w:rPr>
          <w:rFonts w:ascii="Arial" w:eastAsia="Times New Roman" w:hAnsi="Arial" w:cs="Arial"/>
        </w:rPr>
      </w:pPr>
    </w:p>
    <w:p w14:paraId="2B75B06E" w14:textId="77777777" w:rsidR="005F3BBF" w:rsidRPr="008178B4" w:rsidRDefault="00C61E63" w:rsidP="005F3BBF">
      <w:pPr>
        <w:pStyle w:val="ListParagraph"/>
        <w:numPr>
          <w:ilvl w:val="0"/>
          <w:numId w:val="16"/>
        </w:numPr>
        <w:spacing w:after="0" w:line="240" w:lineRule="auto"/>
        <w:ind w:firstLine="0"/>
        <w:rPr>
          <w:rStyle w:val="Hyperlink"/>
          <w:rFonts w:ascii="Arial" w:eastAsia="Times New Roman" w:hAnsi="Arial" w:cs="Arial"/>
          <w:color w:val="auto"/>
          <w:u w:val="none"/>
        </w:rPr>
      </w:pPr>
      <w:hyperlink r:id="rId109" w:history="1">
        <w:r w:rsidR="005F3BBF" w:rsidRPr="008178B4">
          <w:rPr>
            <w:rStyle w:val="Hyperlink"/>
            <w:rFonts w:ascii="Arial" w:eastAsia="Times New Roman" w:hAnsi="Arial" w:cs="Arial"/>
            <w:color w:val="auto"/>
          </w:rPr>
          <w:t>8350 - CONFIDENTIALITY</w:t>
        </w:r>
      </w:hyperlink>
    </w:p>
    <w:p w14:paraId="5CFE3384" w14:textId="77777777" w:rsidR="005F3BBF" w:rsidRPr="008178B4" w:rsidRDefault="005F3BBF" w:rsidP="005F3BBF">
      <w:pPr>
        <w:pStyle w:val="ListParagraph"/>
        <w:numPr>
          <w:ilvl w:val="1"/>
          <w:numId w:val="16"/>
        </w:numPr>
        <w:tabs>
          <w:tab w:val="left" w:pos="4170"/>
        </w:tabs>
        <w:spacing w:after="0" w:line="240" w:lineRule="auto"/>
        <w:ind w:left="1440"/>
        <w:jc w:val="both"/>
        <w:rPr>
          <w:rFonts w:ascii="Arial" w:eastAsia="Times New Roman" w:hAnsi="Arial" w:cs="Arial"/>
          <w:b/>
          <w:bCs/>
        </w:rPr>
      </w:pPr>
      <w:r w:rsidRPr="008178B4">
        <w:rPr>
          <w:rFonts w:ascii="Arial" w:hAnsi="Arial" w:cs="Arial"/>
        </w:rPr>
        <w:t xml:space="preserve">A student's educational record and all personally identifiable information shall not be properly released except on the condition that the information being transferred will not be subsequently released to any other party without first obtaining the consent of the parent or adult/eligible student. </w:t>
      </w:r>
    </w:p>
    <w:p w14:paraId="6AAF3CAA" w14:textId="77777777" w:rsidR="00F63D92" w:rsidRDefault="00F63D92" w:rsidP="0036077F">
      <w:pPr>
        <w:spacing w:after="0" w:line="240" w:lineRule="auto"/>
        <w:rPr>
          <w:rFonts w:ascii="Arial" w:eastAsia="Times New Roman" w:hAnsi="Arial" w:cs="Arial"/>
          <w:b/>
          <w:bCs/>
        </w:rPr>
      </w:pPr>
    </w:p>
    <w:p w14:paraId="0D90E543" w14:textId="2404E418"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Student Services</w:t>
      </w:r>
    </w:p>
    <w:p w14:paraId="0AB7E9A6" w14:textId="77777777" w:rsidR="0036077F" w:rsidRPr="008178B4" w:rsidRDefault="00C61E63" w:rsidP="008178B4">
      <w:pPr>
        <w:pStyle w:val="ListParagraph"/>
        <w:numPr>
          <w:ilvl w:val="0"/>
          <w:numId w:val="18"/>
        </w:numPr>
        <w:spacing w:after="0" w:line="240" w:lineRule="auto"/>
        <w:ind w:firstLine="0"/>
        <w:rPr>
          <w:rStyle w:val="Hyperlink"/>
          <w:rFonts w:ascii="Arial" w:eastAsia="Times New Roman" w:hAnsi="Arial" w:cs="Arial"/>
          <w:color w:val="auto"/>
          <w:u w:val="none"/>
        </w:rPr>
      </w:pPr>
      <w:hyperlink r:id="rId110" w:history="1">
        <w:r w:rsidR="0036077F" w:rsidRPr="008178B4">
          <w:rPr>
            <w:rStyle w:val="Hyperlink"/>
            <w:rFonts w:ascii="Arial" w:eastAsia="Times New Roman" w:hAnsi="Arial" w:cs="Arial"/>
            <w:color w:val="auto"/>
          </w:rPr>
          <w:t>2290 - CHARACTER EDUCATION</w:t>
        </w:r>
      </w:hyperlink>
    </w:p>
    <w:p w14:paraId="4C8B4285" w14:textId="788A72D3" w:rsidR="0036077F" w:rsidRPr="000A4369" w:rsidRDefault="0036077F" w:rsidP="00EE44B5">
      <w:pPr>
        <w:pStyle w:val="ListParagraph"/>
        <w:numPr>
          <w:ilvl w:val="1"/>
          <w:numId w:val="18"/>
        </w:numPr>
        <w:spacing w:after="0" w:line="240" w:lineRule="auto"/>
        <w:ind w:left="1440"/>
        <w:jc w:val="both"/>
        <w:rPr>
          <w:rFonts w:ascii="Arial" w:eastAsia="Times New Roman" w:hAnsi="Arial" w:cs="Arial"/>
        </w:rPr>
      </w:pPr>
      <w:r w:rsidRPr="008178B4">
        <w:rPr>
          <w:rFonts w:ascii="Arial" w:hAnsi="Arial" w:cs="Arial"/>
        </w:rPr>
        <w:t xml:space="preserve">The School Board shall assist all students in developing the core values and strength of character needed for them by to become caring, responsible citizens at home, school, and in the community. There are nine core values that form the basis for the character education program.  These values are Citizenship, Cooperation, Fairness, Honesty, Kindness, Integrity, Pursuit of Excellence, Respect, and Responsibility. </w:t>
      </w:r>
    </w:p>
    <w:p w14:paraId="1583D185" w14:textId="77777777" w:rsidR="00CD3C84" w:rsidRPr="000A4369" w:rsidRDefault="00CD3C84" w:rsidP="000A4369">
      <w:pPr>
        <w:spacing w:after="0" w:line="240" w:lineRule="auto"/>
        <w:jc w:val="both"/>
        <w:rPr>
          <w:rFonts w:ascii="Arial" w:eastAsia="Times New Roman" w:hAnsi="Arial" w:cs="Arial"/>
        </w:rPr>
      </w:pPr>
    </w:p>
    <w:p w14:paraId="7D098FB0" w14:textId="77777777" w:rsidR="0036077F" w:rsidRPr="008178B4" w:rsidRDefault="00C61E63" w:rsidP="008178B4">
      <w:pPr>
        <w:pStyle w:val="ListParagraph"/>
        <w:numPr>
          <w:ilvl w:val="0"/>
          <w:numId w:val="18"/>
        </w:numPr>
        <w:spacing w:after="0" w:line="240" w:lineRule="auto"/>
        <w:ind w:firstLine="0"/>
        <w:rPr>
          <w:rStyle w:val="Hyperlink"/>
          <w:rFonts w:ascii="Arial" w:eastAsia="Times New Roman" w:hAnsi="Arial" w:cs="Arial"/>
          <w:color w:val="auto"/>
          <w:u w:val="none"/>
        </w:rPr>
      </w:pPr>
      <w:hyperlink r:id="rId111" w:history="1">
        <w:r w:rsidR="0036077F" w:rsidRPr="008178B4">
          <w:rPr>
            <w:rStyle w:val="Hyperlink"/>
            <w:rFonts w:ascii="Arial" w:eastAsia="Times New Roman" w:hAnsi="Arial" w:cs="Arial"/>
            <w:color w:val="auto"/>
          </w:rPr>
          <w:t>5530 - DRUG PREVENTION</w:t>
        </w:r>
      </w:hyperlink>
    </w:p>
    <w:p w14:paraId="72DA51DD" w14:textId="77777777" w:rsidR="0036077F" w:rsidRPr="008178B4" w:rsidRDefault="0036077F" w:rsidP="000A4369">
      <w:pPr>
        <w:pStyle w:val="ListParagraph"/>
        <w:numPr>
          <w:ilvl w:val="1"/>
          <w:numId w:val="18"/>
        </w:numPr>
        <w:tabs>
          <w:tab w:val="left" w:pos="1440"/>
        </w:tabs>
        <w:spacing w:after="0" w:line="240" w:lineRule="auto"/>
        <w:ind w:left="1440"/>
        <w:jc w:val="both"/>
        <w:rPr>
          <w:rFonts w:ascii="Arial" w:eastAsia="Times New Roman" w:hAnsi="Arial" w:cs="Arial"/>
        </w:rPr>
      </w:pPr>
      <w:r w:rsidRPr="008178B4">
        <w:rPr>
          <w:rFonts w:ascii="Arial" w:hAnsi="Arial" w:cs="Arial"/>
        </w:rPr>
        <w:lastRenderedPageBreak/>
        <w:t>Schools shall strive to prevent drug abuse and help drug abusers through educational means.</w:t>
      </w:r>
    </w:p>
    <w:p w14:paraId="3C838019" w14:textId="77777777" w:rsidR="0036077F" w:rsidRPr="008178B4" w:rsidRDefault="0036077F" w:rsidP="00EE44B5">
      <w:pPr>
        <w:pStyle w:val="ListParagraph"/>
        <w:numPr>
          <w:ilvl w:val="1"/>
          <w:numId w:val="18"/>
        </w:numPr>
        <w:tabs>
          <w:tab w:val="left" w:pos="1440"/>
        </w:tabs>
        <w:spacing w:after="0" w:line="240" w:lineRule="auto"/>
        <w:ind w:left="1440"/>
        <w:jc w:val="both"/>
        <w:rPr>
          <w:rFonts w:ascii="Arial" w:eastAsia="Times New Roman" w:hAnsi="Arial" w:cs="Arial"/>
        </w:rPr>
      </w:pPr>
      <w:r w:rsidRPr="008178B4">
        <w:rPr>
          <w:rFonts w:ascii="Arial" w:hAnsi="Arial" w:cs="Arial"/>
        </w:rPr>
        <w:t>The use, possession, concealment, or distribution of any drug or any drug-related paraphernalia, or the misuse of a product containing a substance that can provide an intoxicating or mood-altering effect or the misuse of any "over-the-counter" medications or substances are prohibited on school grounds, on school vehicles, and at any school-sponsored event.</w:t>
      </w:r>
    </w:p>
    <w:p w14:paraId="1BD61FD1" w14:textId="77777777" w:rsidR="0036077F" w:rsidRPr="008178B4" w:rsidRDefault="0036077F" w:rsidP="0036077F">
      <w:pPr>
        <w:spacing w:after="0" w:line="240" w:lineRule="auto"/>
        <w:rPr>
          <w:rFonts w:ascii="Arial" w:eastAsia="Times New Roman" w:hAnsi="Arial" w:cs="Arial"/>
          <w:b/>
          <w:bCs/>
        </w:rPr>
      </w:pPr>
    </w:p>
    <w:p w14:paraId="513A2044"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Title I – School wide Program</w:t>
      </w:r>
    </w:p>
    <w:p w14:paraId="3DF4BA94" w14:textId="77777777" w:rsidR="0036077F" w:rsidRPr="008178B4" w:rsidRDefault="00C61E63" w:rsidP="008178B4">
      <w:pPr>
        <w:pStyle w:val="ListParagraph"/>
        <w:numPr>
          <w:ilvl w:val="0"/>
          <w:numId w:val="19"/>
        </w:numPr>
        <w:spacing w:after="0" w:line="240" w:lineRule="auto"/>
        <w:ind w:firstLine="0"/>
        <w:rPr>
          <w:rStyle w:val="Hyperlink"/>
          <w:rFonts w:ascii="Arial" w:eastAsia="Times New Roman" w:hAnsi="Arial" w:cs="Arial"/>
          <w:color w:val="auto"/>
          <w:u w:val="none"/>
        </w:rPr>
      </w:pPr>
      <w:hyperlink r:id="rId112" w:history="1">
        <w:r w:rsidR="0036077F" w:rsidRPr="008178B4">
          <w:rPr>
            <w:rStyle w:val="Hyperlink"/>
            <w:rFonts w:ascii="Arial" w:eastAsia="Times New Roman" w:hAnsi="Arial" w:cs="Arial"/>
            <w:color w:val="auto"/>
          </w:rPr>
          <w:t>2261 - TITLE I SERVICES</w:t>
        </w:r>
      </w:hyperlink>
    </w:p>
    <w:p w14:paraId="70A68C7D" w14:textId="77777777" w:rsidR="0036077F" w:rsidRPr="008178B4" w:rsidRDefault="0036077F" w:rsidP="00EE44B5">
      <w:pPr>
        <w:pStyle w:val="ListParagraph"/>
        <w:numPr>
          <w:ilvl w:val="1"/>
          <w:numId w:val="19"/>
        </w:numPr>
        <w:tabs>
          <w:tab w:val="left" w:pos="1440"/>
        </w:tabs>
        <w:spacing w:after="0" w:line="240" w:lineRule="auto"/>
        <w:ind w:left="1440" w:hanging="270"/>
        <w:jc w:val="both"/>
        <w:rPr>
          <w:rFonts w:ascii="Arial" w:eastAsia="Times New Roman" w:hAnsi="Arial" w:cs="Arial"/>
        </w:rPr>
      </w:pPr>
      <w:r w:rsidRPr="008178B4">
        <w:rPr>
          <w:rFonts w:ascii="Arial" w:hAnsi="Arial" w:cs="Arial"/>
        </w:rPr>
        <w:t>The School Board shall augment the educational program of disadvantaged students through the use of Federal funds, in compliance with all Federal or statutory requirements as outlined in the Elementary and Secondary School Improvement Act of 1965 and its amendments.</w:t>
      </w:r>
    </w:p>
    <w:p w14:paraId="4068979D" w14:textId="77777777" w:rsidR="0036077F" w:rsidRPr="008178B4" w:rsidRDefault="0036077F" w:rsidP="0036077F">
      <w:pPr>
        <w:spacing w:after="0" w:line="240" w:lineRule="auto"/>
        <w:rPr>
          <w:rFonts w:ascii="Arial" w:eastAsia="Times New Roman" w:hAnsi="Arial" w:cs="Arial"/>
          <w:b/>
          <w:bCs/>
        </w:rPr>
      </w:pPr>
    </w:p>
    <w:p w14:paraId="078D33C9"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Visitors</w:t>
      </w:r>
    </w:p>
    <w:p w14:paraId="4F086003" w14:textId="77777777" w:rsidR="0036077F" w:rsidRPr="008178B4" w:rsidRDefault="00C61E63" w:rsidP="008178B4">
      <w:pPr>
        <w:pStyle w:val="ListParagraph"/>
        <w:numPr>
          <w:ilvl w:val="0"/>
          <w:numId w:val="19"/>
        </w:numPr>
        <w:spacing w:after="0" w:line="240" w:lineRule="auto"/>
        <w:ind w:firstLine="0"/>
        <w:rPr>
          <w:rFonts w:ascii="Arial" w:eastAsia="Times New Roman" w:hAnsi="Arial" w:cs="Arial"/>
        </w:rPr>
      </w:pPr>
      <w:hyperlink r:id="rId113" w:history="1">
        <w:r w:rsidR="0036077F" w:rsidRPr="008178B4">
          <w:rPr>
            <w:rStyle w:val="Hyperlink"/>
            <w:rFonts w:ascii="Arial" w:eastAsia="Times New Roman" w:hAnsi="Arial" w:cs="Arial"/>
            <w:color w:val="auto"/>
          </w:rPr>
          <w:t>9150 - SCHOOL VISITORS</w:t>
        </w:r>
      </w:hyperlink>
      <w:r w:rsidR="0036077F" w:rsidRPr="008178B4">
        <w:rPr>
          <w:rFonts w:ascii="Arial" w:eastAsia="Times New Roman" w:hAnsi="Arial" w:cs="Arial"/>
        </w:rPr>
        <w:t xml:space="preserve">  </w:t>
      </w:r>
    </w:p>
    <w:p w14:paraId="0F58438F" w14:textId="77777777" w:rsidR="0036077F" w:rsidRPr="008178B4" w:rsidRDefault="0036077F" w:rsidP="000A4369">
      <w:pPr>
        <w:pStyle w:val="ListParagraph"/>
        <w:numPr>
          <w:ilvl w:val="1"/>
          <w:numId w:val="19"/>
        </w:numPr>
        <w:spacing w:before="100" w:beforeAutospacing="1" w:after="100" w:afterAutospacing="1" w:line="240" w:lineRule="auto"/>
        <w:ind w:left="1530"/>
        <w:jc w:val="both"/>
        <w:rPr>
          <w:rFonts w:ascii="Arial" w:eastAsia="Times New Roman" w:hAnsi="Arial" w:cs="Arial"/>
        </w:rPr>
      </w:pPr>
      <w:r w:rsidRPr="008178B4">
        <w:rPr>
          <w:rFonts w:ascii="Arial" w:eastAsia="Times New Roman" w:hAnsi="Arial" w:cs="Arial"/>
        </w:rPr>
        <w:t>Parents, other adult residents of the community, and interested educators are encouraged to visit schools.</w:t>
      </w:r>
    </w:p>
    <w:p w14:paraId="48249114" w14:textId="77777777" w:rsidR="0036077F" w:rsidRPr="008178B4" w:rsidRDefault="0036077F" w:rsidP="00105B3E">
      <w:pPr>
        <w:pStyle w:val="ListParagraph"/>
        <w:numPr>
          <w:ilvl w:val="1"/>
          <w:numId w:val="19"/>
        </w:numPr>
        <w:spacing w:before="100" w:beforeAutospacing="1" w:after="100" w:afterAutospacing="1" w:line="240" w:lineRule="auto"/>
        <w:ind w:left="1530"/>
        <w:jc w:val="both"/>
        <w:rPr>
          <w:rFonts w:ascii="Arial" w:eastAsia="Times New Roman" w:hAnsi="Arial" w:cs="Arial"/>
        </w:rPr>
      </w:pPr>
      <w:r w:rsidRPr="008178B4">
        <w:rPr>
          <w:rFonts w:ascii="Arial" w:eastAsia="Times New Roman" w:hAnsi="Arial" w:cs="Arial"/>
        </w:rPr>
        <w:t>The Principal has the authority, however, to prohibit the entry of any person to a school or expel any person when there is reason to believe the presence of such person would be detrimental. If an individual refuses to leave the school grounds or creates a disturbance, the principal is authorized to request assistance from School Police or the local law enforcement agency to remove the individual.</w:t>
      </w:r>
    </w:p>
    <w:p w14:paraId="3DDE74B9" w14:textId="77777777" w:rsidR="0036077F" w:rsidRPr="008178B4" w:rsidRDefault="0036077F" w:rsidP="0036077F">
      <w:pPr>
        <w:spacing w:after="0" w:line="240" w:lineRule="auto"/>
        <w:rPr>
          <w:rFonts w:ascii="Arial" w:eastAsia="Times New Roman" w:hAnsi="Arial" w:cs="Arial"/>
          <w:b/>
          <w:bCs/>
        </w:rPr>
      </w:pPr>
      <w:r w:rsidRPr="008178B4">
        <w:rPr>
          <w:rFonts w:ascii="Arial" w:eastAsia="Times New Roman" w:hAnsi="Arial" w:cs="Arial"/>
          <w:b/>
          <w:bCs/>
        </w:rPr>
        <w:t>Volunteer Program</w:t>
      </w:r>
    </w:p>
    <w:p w14:paraId="1A30A97D" w14:textId="77777777" w:rsidR="0036077F" w:rsidRPr="008178B4" w:rsidRDefault="00C61E63" w:rsidP="008178B4">
      <w:pPr>
        <w:pStyle w:val="ListParagraph"/>
        <w:numPr>
          <w:ilvl w:val="0"/>
          <w:numId w:val="19"/>
        </w:numPr>
        <w:spacing w:after="0" w:line="240" w:lineRule="auto"/>
        <w:ind w:firstLine="0"/>
        <w:rPr>
          <w:rStyle w:val="Hyperlink"/>
          <w:rFonts w:ascii="Arial" w:eastAsia="Times New Roman" w:hAnsi="Arial" w:cs="Arial"/>
          <w:color w:val="auto"/>
          <w:u w:val="none"/>
        </w:rPr>
      </w:pPr>
      <w:hyperlink r:id="rId114" w:history="1">
        <w:r w:rsidR="0036077F" w:rsidRPr="008178B4">
          <w:rPr>
            <w:rStyle w:val="Hyperlink"/>
            <w:rFonts w:ascii="Arial" w:eastAsia="Times New Roman" w:hAnsi="Arial" w:cs="Arial"/>
            <w:color w:val="auto"/>
          </w:rPr>
          <w:t>2430.01 - SCHOOL VOLUNTEERS</w:t>
        </w:r>
      </w:hyperlink>
    </w:p>
    <w:p w14:paraId="57E2D070" w14:textId="77777777" w:rsidR="0036077F" w:rsidRPr="008178B4" w:rsidRDefault="0036077F" w:rsidP="00EE44B5">
      <w:pPr>
        <w:pStyle w:val="ListParagraph"/>
        <w:numPr>
          <w:ilvl w:val="1"/>
          <w:numId w:val="19"/>
        </w:numPr>
        <w:tabs>
          <w:tab w:val="left" w:pos="1530"/>
          <w:tab w:val="left" w:pos="1620"/>
        </w:tabs>
        <w:spacing w:after="0" w:line="240" w:lineRule="auto"/>
        <w:ind w:left="1530"/>
        <w:jc w:val="both"/>
        <w:rPr>
          <w:rFonts w:ascii="Arial" w:eastAsia="Times New Roman" w:hAnsi="Arial" w:cs="Arial"/>
          <w:b/>
          <w:bCs/>
          <w:color w:val="0000CC"/>
        </w:rPr>
      </w:pPr>
      <w:r w:rsidRPr="008178B4">
        <w:rPr>
          <w:rFonts w:ascii="Arial" w:hAnsi="Arial" w:cs="Arial"/>
        </w:rPr>
        <w:t xml:space="preserve">The School Board recognizes that certain programs and activities can be enhanced through the use of volunteers who have knowledge or skills that will be helpful to members of the school staff who are responsible for the conduct of those programs and activities. A school volunteer is any non-compensated person who may be appointed by the Superintendent or his/her designee. School volunteers may include, but are not limited to, parents, senior citizens, students, and others who assist the teacher or other members of the school staff. </w:t>
      </w:r>
    </w:p>
    <w:p w14:paraId="33634316" w14:textId="77777777" w:rsidR="0036077F" w:rsidRPr="008178B4" w:rsidRDefault="0036077F" w:rsidP="0036077F">
      <w:pPr>
        <w:spacing w:after="0" w:line="240" w:lineRule="auto"/>
        <w:rPr>
          <w:rFonts w:ascii="Arial" w:eastAsia="Times New Roman" w:hAnsi="Arial" w:cs="Arial"/>
        </w:rPr>
      </w:pPr>
    </w:p>
    <w:p w14:paraId="02117A23" w14:textId="57D56296" w:rsidR="0036077F" w:rsidRDefault="0036077F">
      <w:pPr>
        <w:rPr>
          <w:rFonts w:ascii="Arial" w:hAnsi="Arial" w:cs="Arial"/>
          <w:b/>
          <w:color w:val="0000CC"/>
        </w:rPr>
      </w:pPr>
    </w:p>
    <w:p w14:paraId="3033EABC" w14:textId="200F7A30" w:rsidR="00F34F88" w:rsidRDefault="00F34F88">
      <w:pPr>
        <w:rPr>
          <w:rFonts w:ascii="Arial" w:hAnsi="Arial" w:cs="Arial"/>
          <w:b/>
          <w:color w:val="0000CC"/>
        </w:rPr>
      </w:pPr>
    </w:p>
    <w:p w14:paraId="0CCF5723" w14:textId="3E560568" w:rsidR="00F34F88" w:rsidRDefault="00F34F88">
      <w:pPr>
        <w:rPr>
          <w:rFonts w:ascii="Arial" w:hAnsi="Arial" w:cs="Arial"/>
          <w:b/>
          <w:color w:val="0000CC"/>
        </w:rPr>
      </w:pPr>
    </w:p>
    <w:p w14:paraId="051A4785" w14:textId="2DF09799" w:rsidR="00F34F88" w:rsidRDefault="00F34F88">
      <w:pPr>
        <w:rPr>
          <w:rFonts w:ascii="Arial" w:hAnsi="Arial" w:cs="Arial"/>
          <w:b/>
          <w:color w:val="0000CC"/>
        </w:rPr>
      </w:pPr>
    </w:p>
    <w:p w14:paraId="01F495FD" w14:textId="71A73CF3" w:rsidR="00F34F88" w:rsidRDefault="00F34F88">
      <w:pPr>
        <w:rPr>
          <w:rFonts w:ascii="Arial" w:hAnsi="Arial" w:cs="Arial"/>
          <w:b/>
          <w:color w:val="0000CC"/>
        </w:rPr>
      </w:pPr>
    </w:p>
    <w:p w14:paraId="37DA3967" w14:textId="1952790E" w:rsidR="00F34F88" w:rsidRDefault="00F34F88">
      <w:pPr>
        <w:rPr>
          <w:rFonts w:ascii="Arial" w:hAnsi="Arial" w:cs="Arial"/>
          <w:b/>
          <w:color w:val="0000CC"/>
        </w:rPr>
      </w:pPr>
    </w:p>
    <w:p w14:paraId="26CFFB07" w14:textId="352891F0" w:rsidR="00F34F88" w:rsidRDefault="00F34F88">
      <w:pPr>
        <w:rPr>
          <w:rFonts w:ascii="Arial" w:hAnsi="Arial" w:cs="Arial"/>
          <w:b/>
          <w:color w:val="0000CC"/>
        </w:rPr>
      </w:pPr>
    </w:p>
    <w:p w14:paraId="46A31E75" w14:textId="39925434" w:rsidR="00F34F88" w:rsidRPr="00F34F88" w:rsidRDefault="00F34F88" w:rsidP="00F34F88">
      <w:pPr>
        <w:spacing w:after="0" w:line="240" w:lineRule="auto"/>
        <w:rPr>
          <w:rFonts w:ascii="Arial" w:eastAsia="Times New Roman" w:hAnsi="Arial" w:cs="Arial"/>
          <w:b/>
          <w:bCs/>
          <w:color w:val="000066"/>
          <w:sz w:val="19"/>
          <w:szCs w:val="19"/>
        </w:rPr>
      </w:pPr>
      <w:r w:rsidRPr="00F34F88">
        <w:rPr>
          <w:rFonts w:ascii="Arial" w:eastAsia="Times New Roman" w:hAnsi="Arial" w:cs="Arial"/>
          <w:b/>
          <w:bCs/>
          <w:color w:val="000066"/>
          <w:sz w:val="19"/>
          <w:szCs w:val="19"/>
        </w:rPr>
        <w:lastRenderedPageBreak/>
        <w:t xml:space="preserve">Anti-Discrimination Policy            </w:t>
      </w:r>
    </w:p>
    <w:p w14:paraId="7AD45B39" w14:textId="77777777" w:rsidR="00F34F88" w:rsidRPr="00F34F88" w:rsidRDefault="00F34F88" w:rsidP="00F34F88">
      <w:pPr>
        <w:spacing w:after="0" w:line="240" w:lineRule="auto"/>
        <w:ind w:hanging="360"/>
        <w:rPr>
          <w:rFonts w:ascii="Arial" w:eastAsia="Times New Roman" w:hAnsi="Arial" w:cs="Arial"/>
          <w:b/>
          <w:bCs/>
          <w:color w:val="000066"/>
          <w:sz w:val="19"/>
          <w:szCs w:val="19"/>
        </w:rPr>
      </w:pPr>
    </w:p>
    <w:tbl>
      <w:tblPr>
        <w:tblW w:w="4953" w:type="pct"/>
        <w:jc w:val="center"/>
        <w:tblCellSpacing w:w="0" w:type="dxa"/>
        <w:tblBorders>
          <w:top w:val="outset" w:sz="6" w:space="0" w:color="EEEEEE"/>
          <w:left w:val="outset" w:sz="6" w:space="0" w:color="EEEEEE"/>
          <w:bottom w:val="outset" w:sz="6" w:space="0" w:color="EEEEEE"/>
          <w:right w:val="outset" w:sz="6" w:space="0" w:color="EEEEEE"/>
        </w:tblBorders>
        <w:tblCellMar>
          <w:top w:w="75" w:type="dxa"/>
          <w:left w:w="75" w:type="dxa"/>
          <w:bottom w:w="75" w:type="dxa"/>
          <w:right w:w="75" w:type="dxa"/>
        </w:tblCellMar>
        <w:tblLook w:val="0000" w:firstRow="0" w:lastRow="0" w:firstColumn="0" w:lastColumn="0" w:noHBand="0" w:noVBand="0"/>
      </w:tblPr>
      <w:tblGrid>
        <w:gridCol w:w="9450"/>
      </w:tblGrid>
      <w:tr w:rsidR="00F34F88" w:rsidRPr="00F34F88" w14:paraId="3EE28E91" w14:textId="77777777" w:rsidTr="00C61E63">
        <w:trPr>
          <w:trHeight w:val="128"/>
          <w:tblCellSpacing w:w="0" w:type="dxa"/>
          <w:jc w:val="center"/>
        </w:trPr>
        <w:tc>
          <w:tcPr>
            <w:tcW w:w="5000" w:type="pct"/>
            <w:tcBorders>
              <w:top w:val="outset" w:sz="6" w:space="0" w:color="EEEEEE"/>
              <w:left w:val="outset" w:sz="6" w:space="0" w:color="EEEEEE"/>
              <w:bottom w:val="outset" w:sz="6" w:space="0" w:color="EEEEEE"/>
              <w:right w:val="outset" w:sz="6" w:space="0" w:color="EEEEEE"/>
            </w:tcBorders>
            <w:shd w:val="clear" w:color="auto" w:fill="EEEEEE"/>
          </w:tcPr>
          <w:p w14:paraId="3FBC890D" w14:textId="77777777" w:rsidR="00F34F88" w:rsidRPr="00F34F88" w:rsidRDefault="00F34F88" w:rsidP="00F34F88">
            <w:pPr>
              <w:spacing w:after="0" w:line="240" w:lineRule="auto"/>
              <w:jc w:val="center"/>
              <w:rPr>
                <w:rFonts w:ascii="Century" w:eastAsia="Times New Roman" w:hAnsi="Century" w:cs="Arial"/>
                <w:color w:val="666666"/>
                <w:sz w:val="19"/>
                <w:szCs w:val="19"/>
              </w:rPr>
            </w:pPr>
            <w:r w:rsidRPr="00F34F88">
              <w:rPr>
                <w:rFonts w:ascii="Century" w:eastAsia="Times New Roman" w:hAnsi="Century" w:cs="Arial"/>
                <w:b/>
                <w:bCs/>
                <w:color w:val="666666"/>
                <w:sz w:val="19"/>
                <w:szCs w:val="19"/>
              </w:rPr>
              <w:t xml:space="preserve">Federal and State Laws </w:t>
            </w:r>
          </w:p>
        </w:tc>
      </w:tr>
    </w:tbl>
    <w:p w14:paraId="2A9F9B50"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color w:val="666666"/>
          <w:sz w:val="19"/>
          <w:szCs w:val="19"/>
        </w:rPr>
        <w:t>The School Board of Miami-Dade County, Florida adheres to a policy of nondiscrimination in employment and educational programs/activities and strives affirmatively to provide equal opportunity for all as required by:</w:t>
      </w:r>
    </w:p>
    <w:p w14:paraId="48160B4D" w14:textId="77777777" w:rsidR="00F34F88" w:rsidRPr="00F34F88" w:rsidRDefault="00F34F88" w:rsidP="00F34F88">
      <w:pPr>
        <w:spacing w:after="0" w:line="240" w:lineRule="auto"/>
        <w:jc w:val="both"/>
        <w:rPr>
          <w:rFonts w:ascii="Century" w:eastAsia="Times New Roman" w:hAnsi="Century" w:cs="Arial"/>
          <w:color w:val="666666"/>
          <w:sz w:val="19"/>
          <w:szCs w:val="19"/>
        </w:rPr>
      </w:pPr>
    </w:p>
    <w:p w14:paraId="10BC6E81"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 xml:space="preserve">Title VI of the </w:t>
      </w:r>
      <w:smartTag w:uri="urn:schemas-microsoft-com:office:smarttags" w:element="PersonName">
        <w:r w:rsidRPr="00F34F88">
          <w:rPr>
            <w:rFonts w:ascii="Century" w:eastAsia="Times New Roman" w:hAnsi="Century" w:cs="Arial"/>
            <w:b/>
            <w:bCs/>
            <w:color w:val="666666"/>
            <w:sz w:val="19"/>
            <w:szCs w:val="19"/>
            <w:u w:val="single"/>
          </w:rPr>
          <w:t>Civil Rights</w:t>
        </w:r>
      </w:smartTag>
      <w:r w:rsidRPr="00F34F88">
        <w:rPr>
          <w:rFonts w:ascii="Century" w:eastAsia="Times New Roman" w:hAnsi="Century" w:cs="Arial"/>
          <w:b/>
          <w:bCs/>
          <w:color w:val="666666"/>
          <w:sz w:val="19"/>
          <w:szCs w:val="19"/>
          <w:u w:val="single"/>
        </w:rPr>
        <w:t xml:space="preserve"> Act of 1964</w:t>
      </w:r>
      <w:r w:rsidRPr="00F34F88">
        <w:rPr>
          <w:rFonts w:ascii="Century" w:eastAsia="Times New Roman" w:hAnsi="Century" w:cs="Arial"/>
          <w:color w:val="666666"/>
          <w:sz w:val="19"/>
          <w:szCs w:val="19"/>
        </w:rPr>
        <w:t xml:space="preserve"> - prohibits discrimination on the basis of race, color, religion, or national origin.</w:t>
      </w:r>
    </w:p>
    <w:p w14:paraId="27E80310" w14:textId="77777777" w:rsidR="00F34F88" w:rsidRPr="00F34F88" w:rsidRDefault="00F34F88" w:rsidP="00F34F88">
      <w:pPr>
        <w:spacing w:after="0" w:line="240" w:lineRule="auto"/>
        <w:jc w:val="both"/>
        <w:rPr>
          <w:rFonts w:ascii="Century" w:eastAsia="Times New Roman" w:hAnsi="Century" w:cs="Arial"/>
          <w:color w:val="666666"/>
          <w:sz w:val="19"/>
          <w:szCs w:val="19"/>
        </w:rPr>
      </w:pPr>
    </w:p>
    <w:p w14:paraId="0ACA3922"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 xml:space="preserve">Title VII of the </w:t>
      </w:r>
      <w:smartTag w:uri="urn:schemas-microsoft-com:office:smarttags" w:element="PersonName">
        <w:r w:rsidRPr="00F34F88">
          <w:rPr>
            <w:rFonts w:ascii="Century" w:eastAsia="Times New Roman" w:hAnsi="Century" w:cs="Arial"/>
            <w:b/>
            <w:bCs/>
            <w:color w:val="666666"/>
            <w:sz w:val="19"/>
            <w:szCs w:val="19"/>
            <w:u w:val="single"/>
          </w:rPr>
          <w:t>Civil Rights</w:t>
        </w:r>
      </w:smartTag>
      <w:r w:rsidRPr="00F34F88">
        <w:rPr>
          <w:rFonts w:ascii="Century" w:eastAsia="Times New Roman" w:hAnsi="Century" w:cs="Arial"/>
          <w:b/>
          <w:bCs/>
          <w:color w:val="666666"/>
          <w:sz w:val="19"/>
          <w:szCs w:val="19"/>
          <w:u w:val="single"/>
        </w:rPr>
        <w:t xml:space="preserve"> Act of 1964 as amended</w:t>
      </w:r>
      <w:r w:rsidRPr="00F34F88">
        <w:rPr>
          <w:rFonts w:ascii="Century" w:eastAsia="Times New Roman" w:hAnsi="Century" w:cs="Arial"/>
          <w:color w:val="666666"/>
          <w:sz w:val="19"/>
          <w:szCs w:val="19"/>
        </w:rPr>
        <w:t xml:space="preserve"> - prohibits discrimination in employment on the basis of race, color, religion, gender, or national origin.</w:t>
      </w:r>
    </w:p>
    <w:p w14:paraId="0AFE894C" w14:textId="77777777" w:rsidR="00F34F88" w:rsidRPr="00F34F88" w:rsidRDefault="00F34F88" w:rsidP="00F34F88">
      <w:pPr>
        <w:spacing w:after="0" w:line="240" w:lineRule="auto"/>
        <w:jc w:val="both"/>
        <w:rPr>
          <w:rFonts w:ascii="Century" w:eastAsia="Times New Roman" w:hAnsi="Century" w:cs="Arial"/>
          <w:color w:val="666666"/>
          <w:sz w:val="19"/>
          <w:szCs w:val="19"/>
        </w:rPr>
      </w:pPr>
    </w:p>
    <w:p w14:paraId="61E5E812"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Title IX of the Education Amendments of 1972</w:t>
      </w:r>
      <w:r w:rsidRPr="00F34F88">
        <w:rPr>
          <w:rFonts w:ascii="Century" w:eastAsia="Times New Roman" w:hAnsi="Century" w:cs="Arial"/>
          <w:color w:val="666666"/>
          <w:sz w:val="19"/>
          <w:szCs w:val="19"/>
        </w:rPr>
        <w:t xml:space="preserve"> - prohibits discrimination on the basis of gender.</w:t>
      </w:r>
    </w:p>
    <w:p w14:paraId="4C04F4F9" w14:textId="77777777" w:rsidR="00F34F88" w:rsidRPr="00F34F88" w:rsidRDefault="00F34F88" w:rsidP="00F34F88">
      <w:pPr>
        <w:spacing w:after="0" w:line="240" w:lineRule="auto"/>
        <w:jc w:val="both"/>
        <w:rPr>
          <w:rFonts w:ascii="Century" w:eastAsia="Times New Roman" w:hAnsi="Century" w:cs="Arial"/>
          <w:color w:val="666666"/>
          <w:sz w:val="19"/>
          <w:szCs w:val="19"/>
        </w:rPr>
      </w:pPr>
    </w:p>
    <w:p w14:paraId="7536C6A7"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Age Discrimination in Employment Act of 1967 (ADEA) as amended</w:t>
      </w:r>
      <w:r w:rsidRPr="00F34F88">
        <w:rPr>
          <w:rFonts w:ascii="Century" w:eastAsia="Times New Roman" w:hAnsi="Century" w:cs="Arial"/>
          <w:color w:val="666666"/>
          <w:sz w:val="19"/>
          <w:szCs w:val="19"/>
        </w:rPr>
        <w:t xml:space="preserve"> - prohibits discrimination on the basis of age with respect to individuals who are at least 40.</w:t>
      </w:r>
    </w:p>
    <w:p w14:paraId="516FD879" w14:textId="77777777" w:rsidR="00F34F88" w:rsidRPr="00F34F88" w:rsidRDefault="00F34F88" w:rsidP="00F34F88">
      <w:pPr>
        <w:spacing w:after="0" w:line="240" w:lineRule="auto"/>
        <w:jc w:val="both"/>
        <w:rPr>
          <w:rFonts w:ascii="Century" w:eastAsia="Times New Roman" w:hAnsi="Century" w:cs="Arial"/>
          <w:color w:val="666666"/>
          <w:sz w:val="19"/>
          <w:szCs w:val="19"/>
        </w:rPr>
      </w:pPr>
    </w:p>
    <w:p w14:paraId="4AD071B3"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The Equal Pay Act of 1963 as amended</w:t>
      </w:r>
      <w:r w:rsidRPr="00F34F88">
        <w:rPr>
          <w:rFonts w:ascii="Century" w:eastAsia="Times New Roman" w:hAnsi="Century" w:cs="Arial"/>
          <w:color w:val="666666"/>
          <w:sz w:val="19"/>
          <w:szCs w:val="19"/>
        </w:rPr>
        <w:t xml:space="preserve"> - prohibits gender discrimination in payment of wages to women and men performing substantially equal work in the same establishment.</w:t>
      </w:r>
    </w:p>
    <w:p w14:paraId="39A6AE67" w14:textId="77777777" w:rsidR="00F34F88" w:rsidRPr="00F34F88" w:rsidRDefault="00F34F88" w:rsidP="00F34F88">
      <w:pPr>
        <w:spacing w:after="0" w:line="240" w:lineRule="auto"/>
        <w:jc w:val="both"/>
        <w:rPr>
          <w:rFonts w:ascii="Century" w:eastAsia="Times New Roman" w:hAnsi="Century" w:cs="Arial"/>
          <w:color w:val="666666"/>
          <w:sz w:val="19"/>
          <w:szCs w:val="19"/>
        </w:rPr>
      </w:pPr>
    </w:p>
    <w:p w14:paraId="4A7D7F1B"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Section 504 of the Rehabilitation Act of 1973</w:t>
      </w:r>
      <w:r w:rsidRPr="00F34F88">
        <w:rPr>
          <w:rFonts w:ascii="Century" w:eastAsia="Times New Roman" w:hAnsi="Century" w:cs="Arial"/>
          <w:color w:val="666666"/>
          <w:sz w:val="19"/>
          <w:szCs w:val="19"/>
        </w:rPr>
        <w:t xml:space="preserve"> - prohibits discrimination against the disabled.</w:t>
      </w:r>
    </w:p>
    <w:p w14:paraId="4B8218E8" w14:textId="77777777" w:rsidR="00F34F88" w:rsidRPr="00F34F88" w:rsidRDefault="00F34F88" w:rsidP="00F34F88">
      <w:pPr>
        <w:spacing w:after="0" w:line="240" w:lineRule="auto"/>
        <w:jc w:val="both"/>
        <w:rPr>
          <w:rFonts w:ascii="Century" w:eastAsia="Times New Roman" w:hAnsi="Century" w:cs="Arial"/>
          <w:color w:val="666666"/>
          <w:sz w:val="19"/>
          <w:szCs w:val="19"/>
        </w:rPr>
      </w:pPr>
    </w:p>
    <w:p w14:paraId="59025DE9"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Americans with Disabilities Act of 1990 (ADA)</w:t>
      </w:r>
      <w:r w:rsidRPr="00F34F88">
        <w:rPr>
          <w:rFonts w:ascii="Century" w:eastAsia="Times New Roman" w:hAnsi="Century" w:cs="Arial"/>
          <w:color w:val="666666"/>
          <w:sz w:val="19"/>
          <w:szCs w:val="19"/>
        </w:rPr>
        <w:t xml:space="preserve"> - prohibits discrimination against individuals with disabilities in employment, public service, public accommodations and telecommunications.</w:t>
      </w:r>
    </w:p>
    <w:p w14:paraId="4AD9A77C" w14:textId="77777777" w:rsidR="00F34F88" w:rsidRPr="00F34F88" w:rsidRDefault="00F34F88" w:rsidP="00F34F88">
      <w:pPr>
        <w:spacing w:after="0" w:line="240" w:lineRule="auto"/>
        <w:jc w:val="both"/>
        <w:rPr>
          <w:rFonts w:ascii="Century" w:eastAsia="Times New Roman" w:hAnsi="Century" w:cs="Arial"/>
          <w:color w:val="666666"/>
          <w:sz w:val="19"/>
          <w:szCs w:val="19"/>
        </w:rPr>
      </w:pPr>
    </w:p>
    <w:p w14:paraId="1AFB12D8"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The Family and Medical Leave Act of 1993 (FMLA)</w:t>
      </w:r>
      <w:r w:rsidRPr="00F34F88">
        <w:rPr>
          <w:rFonts w:ascii="Century" w:eastAsia="Times New Roman" w:hAnsi="Century" w:cs="Arial"/>
          <w:color w:val="666666"/>
          <w:sz w:val="19"/>
          <w:szCs w:val="19"/>
        </w:rPr>
        <w:t xml:space="preserve"> - requires covered employers to provide up to 12 weeks of unpaid, job-protected leave to "eligible" employees for certain family and medical reasons.</w:t>
      </w:r>
    </w:p>
    <w:p w14:paraId="2D0EB74B" w14:textId="77777777" w:rsidR="00F34F88" w:rsidRPr="00F34F88" w:rsidRDefault="00F34F88" w:rsidP="00F34F88">
      <w:pPr>
        <w:spacing w:after="0" w:line="240" w:lineRule="auto"/>
        <w:jc w:val="both"/>
        <w:rPr>
          <w:rFonts w:ascii="Century" w:eastAsia="Times New Roman" w:hAnsi="Century" w:cs="Arial"/>
          <w:color w:val="666666"/>
          <w:sz w:val="19"/>
          <w:szCs w:val="19"/>
        </w:rPr>
      </w:pPr>
    </w:p>
    <w:p w14:paraId="289A9562"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The Pregnancy Discrimination Act of 1978</w:t>
      </w:r>
      <w:r w:rsidRPr="00F34F88">
        <w:rPr>
          <w:rFonts w:ascii="Century" w:eastAsia="Times New Roman" w:hAnsi="Century" w:cs="Arial"/>
          <w:color w:val="666666"/>
          <w:sz w:val="19"/>
          <w:szCs w:val="19"/>
          <w:u w:val="single"/>
        </w:rPr>
        <w:t xml:space="preserve"> </w:t>
      </w:r>
      <w:r w:rsidRPr="00F34F88">
        <w:rPr>
          <w:rFonts w:ascii="Century" w:eastAsia="Times New Roman" w:hAnsi="Century" w:cs="Arial"/>
          <w:color w:val="666666"/>
          <w:sz w:val="19"/>
          <w:szCs w:val="19"/>
        </w:rPr>
        <w:t>- prohibits discrimination in employment on the basis of pregnancy, childbirth, or related medical conditions.</w:t>
      </w:r>
    </w:p>
    <w:p w14:paraId="4D61A1F9" w14:textId="77777777" w:rsidR="00F34F88" w:rsidRPr="00F34F88" w:rsidRDefault="00F34F88" w:rsidP="00F34F88">
      <w:pPr>
        <w:spacing w:after="0" w:line="240" w:lineRule="auto"/>
        <w:jc w:val="both"/>
        <w:rPr>
          <w:rFonts w:ascii="Century" w:eastAsia="Times New Roman" w:hAnsi="Century" w:cs="Arial"/>
          <w:color w:val="666666"/>
          <w:sz w:val="19"/>
          <w:szCs w:val="19"/>
        </w:rPr>
      </w:pPr>
    </w:p>
    <w:p w14:paraId="358FB156"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Florida Educational Equity Act (FEEA)</w:t>
      </w:r>
      <w:r w:rsidRPr="00F34F88">
        <w:rPr>
          <w:rFonts w:ascii="Century" w:eastAsia="Times New Roman" w:hAnsi="Century" w:cs="Arial"/>
          <w:color w:val="666666"/>
          <w:sz w:val="19"/>
          <w:szCs w:val="19"/>
          <w:u w:val="single"/>
        </w:rPr>
        <w:t xml:space="preserve"> </w:t>
      </w:r>
      <w:r w:rsidRPr="00F34F88">
        <w:rPr>
          <w:rFonts w:ascii="Century" w:eastAsia="Times New Roman" w:hAnsi="Century" w:cs="Arial"/>
          <w:color w:val="666666"/>
          <w:sz w:val="19"/>
          <w:szCs w:val="19"/>
        </w:rPr>
        <w:t>- prohibits discrimination on the basis of race, gender, national origin, marital status, or handicap against a student or employee.</w:t>
      </w:r>
    </w:p>
    <w:p w14:paraId="64930EF3" w14:textId="77777777" w:rsidR="00F34F88" w:rsidRPr="00F34F88" w:rsidRDefault="00F34F88" w:rsidP="00F34F88">
      <w:pPr>
        <w:spacing w:after="0" w:line="240" w:lineRule="auto"/>
        <w:jc w:val="both"/>
        <w:rPr>
          <w:rFonts w:ascii="Century" w:eastAsia="Times New Roman" w:hAnsi="Century" w:cs="Arial"/>
          <w:color w:val="666666"/>
          <w:sz w:val="19"/>
          <w:szCs w:val="19"/>
        </w:rPr>
      </w:pPr>
    </w:p>
    <w:p w14:paraId="78B170E4"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b/>
          <w:bCs/>
          <w:color w:val="666666"/>
          <w:sz w:val="19"/>
          <w:szCs w:val="19"/>
          <w:u w:val="single"/>
        </w:rPr>
        <w:t xml:space="preserve">Florida </w:t>
      </w:r>
      <w:smartTag w:uri="urn:schemas-microsoft-com:office:smarttags" w:element="PersonName">
        <w:r w:rsidRPr="00F34F88">
          <w:rPr>
            <w:rFonts w:ascii="Century" w:eastAsia="Times New Roman" w:hAnsi="Century" w:cs="Arial"/>
            <w:b/>
            <w:bCs/>
            <w:color w:val="666666"/>
            <w:sz w:val="19"/>
            <w:szCs w:val="19"/>
            <w:u w:val="single"/>
          </w:rPr>
          <w:t>Civil Rights</w:t>
        </w:r>
      </w:smartTag>
      <w:r w:rsidRPr="00F34F88">
        <w:rPr>
          <w:rFonts w:ascii="Century" w:eastAsia="Times New Roman" w:hAnsi="Century" w:cs="Arial"/>
          <w:b/>
          <w:bCs/>
          <w:color w:val="666666"/>
          <w:sz w:val="19"/>
          <w:szCs w:val="19"/>
          <w:u w:val="single"/>
        </w:rPr>
        <w:t xml:space="preserve"> Act of 1992</w:t>
      </w:r>
      <w:r w:rsidRPr="00F34F88">
        <w:rPr>
          <w:rFonts w:ascii="Century" w:eastAsia="Times New Roman" w:hAnsi="Century" w:cs="Arial"/>
          <w:color w:val="666666"/>
          <w:sz w:val="19"/>
          <w:szCs w:val="19"/>
        </w:rPr>
        <w:t xml:space="preserve"> - secures for all individuals within the state freedom from discrimination because of race, color, religion, sex, national origin, age, handicap, or marital status.</w:t>
      </w:r>
    </w:p>
    <w:p w14:paraId="4A44DB41" w14:textId="77777777" w:rsidR="00F34F88" w:rsidRPr="00F34F88" w:rsidRDefault="00F34F88" w:rsidP="00F34F88">
      <w:pPr>
        <w:spacing w:after="0" w:line="240" w:lineRule="auto"/>
        <w:jc w:val="both"/>
        <w:rPr>
          <w:rFonts w:ascii="Century" w:eastAsia="Times New Roman" w:hAnsi="Century" w:cs="Arial"/>
          <w:color w:val="666666"/>
          <w:sz w:val="19"/>
          <w:szCs w:val="19"/>
        </w:rPr>
      </w:pPr>
    </w:p>
    <w:p w14:paraId="4E9C3357" w14:textId="77777777" w:rsidR="00F34F88" w:rsidRPr="00F34F88" w:rsidRDefault="00F34F88" w:rsidP="00F34F88">
      <w:pPr>
        <w:spacing w:after="0" w:line="240" w:lineRule="auto"/>
        <w:jc w:val="both"/>
        <w:rPr>
          <w:rFonts w:ascii="Century" w:eastAsia="Times New Roman" w:hAnsi="Century" w:cs="Arial"/>
          <w:color w:val="5F5F5F"/>
          <w:sz w:val="19"/>
          <w:szCs w:val="19"/>
        </w:rPr>
      </w:pPr>
      <w:r w:rsidRPr="00F34F88">
        <w:rPr>
          <w:rFonts w:ascii="Century" w:eastAsia="Times New Roman" w:hAnsi="Century" w:cs="Arial"/>
          <w:b/>
          <w:color w:val="5F5F5F"/>
          <w:sz w:val="19"/>
          <w:szCs w:val="19"/>
          <w:u w:val="single"/>
        </w:rPr>
        <w:t>Title II of the Genetic Information Nondiscrimination Act of 2008 (GINA)</w:t>
      </w:r>
      <w:r w:rsidRPr="00F34F88">
        <w:rPr>
          <w:rFonts w:ascii="Century" w:eastAsia="Times New Roman" w:hAnsi="Century" w:cs="Arial"/>
          <w:color w:val="5F5F5F"/>
          <w:sz w:val="19"/>
          <w:szCs w:val="19"/>
        </w:rPr>
        <w:t xml:space="preserve"> - prohibits discrimination against employees or applicants because of genetic information.</w:t>
      </w:r>
    </w:p>
    <w:p w14:paraId="596A6B91" w14:textId="77777777" w:rsidR="00F34F88" w:rsidRPr="00F34F88" w:rsidRDefault="00F34F88" w:rsidP="00F34F88">
      <w:pPr>
        <w:spacing w:after="0" w:line="240" w:lineRule="auto"/>
        <w:jc w:val="both"/>
        <w:rPr>
          <w:rFonts w:ascii="Century" w:eastAsia="Times New Roman" w:hAnsi="Century" w:cs="Arial"/>
          <w:b/>
          <w:color w:val="5F5F5F"/>
          <w:sz w:val="19"/>
          <w:szCs w:val="19"/>
          <w:u w:val="single"/>
        </w:rPr>
      </w:pPr>
    </w:p>
    <w:p w14:paraId="62AD8725" w14:textId="77777777" w:rsidR="00F34F88" w:rsidRPr="00F34F88" w:rsidRDefault="00F34F88" w:rsidP="00F34F88">
      <w:pPr>
        <w:spacing w:after="0" w:line="240" w:lineRule="auto"/>
        <w:jc w:val="both"/>
        <w:rPr>
          <w:rFonts w:ascii="Century" w:eastAsia="Times New Roman" w:hAnsi="Century" w:cs="Arial"/>
          <w:color w:val="5F5F5F"/>
          <w:sz w:val="19"/>
          <w:szCs w:val="19"/>
        </w:rPr>
      </w:pPr>
      <w:r w:rsidRPr="00F34F88">
        <w:rPr>
          <w:rFonts w:ascii="Century" w:eastAsia="Times New Roman" w:hAnsi="Century" w:cs="Arial"/>
          <w:b/>
          <w:color w:val="5F5F5F"/>
          <w:sz w:val="19"/>
          <w:szCs w:val="19"/>
          <w:u w:val="single"/>
        </w:rPr>
        <w:t>Boy Scouts of America Equal Access Act of 2002</w:t>
      </w:r>
      <w:r w:rsidRPr="00F34F88">
        <w:rPr>
          <w:rFonts w:ascii="Century" w:eastAsia="Times New Roman" w:hAnsi="Century" w:cs="Arial"/>
          <w:color w:val="5F5F5F"/>
          <w:sz w:val="19"/>
          <w:szCs w:val="19"/>
        </w:rPr>
        <w:t xml:space="preserve"> – no public school shall deny equal access to, or a fair opportunity for groups to meet on school premises or in school facilities before or after school hours, or discriminate against any group officially affiliated with Boy Scouts of America or any other youth or community group listed in Title 36 (as a patriotic society).</w:t>
      </w:r>
    </w:p>
    <w:p w14:paraId="36267EBE" w14:textId="77777777" w:rsidR="00F34F88" w:rsidRPr="00F34F88" w:rsidRDefault="00F34F88" w:rsidP="00F34F88">
      <w:pPr>
        <w:spacing w:after="0" w:line="240" w:lineRule="auto"/>
        <w:jc w:val="both"/>
        <w:rPr>
          <w:rFonts w:ascii="Century" w:eastAsia="Times New Roman" w:hAnsi="Century" w:cs="Arial"/>
          <w:color w:val="5F5F5F"/>
          <w:sz w:val="19"/>
          <w:szCs w:val="19"/>
        </w:rPr>
      </w:pPr>
    </w:p>
    <w:p w14:paraId="7DD912DD" w14:textId="77777777" w:rsidR="00F34F88" w:rsidRPr="00F34F88" w:rsidRDefault="00F34F88" w:rsidP="00F34F88">
      <w:pPr>
        <w:spacing w:after="0" w:line="240" w:lineRule="auto"/>
        <w:jc w:val="both"/>
        <w:rPr>
          <w:rFonts w:ascii="Century" w:eastAsia="Times New Roman" w:hAnsi="Century" w:cs="Arial"/>
          <w:i/>
          <w:color w:val="666666"/>
          <w:sz w:val="19"/>
          <w:szCs w:val="19"/>
        </w:rPr>
      </w:pPr>
      <w:r w:rsidRPr="00F34F88">
        <w:rPr>
          <w:rFonts w:ascii="Century" w:eastAsia="Times New Roman" w:hAnsi="Century" w:cs="Arial"/>
          <w:b/>
          <w:i/>
          <w:color w:val="666666"/>
          <w:sz w:val="19"/>
          <w:szCs w:val="19"/>
        </w:rPr>
        <w:t>Veterans</w:t>
      </w:r>
      <w:r w:rsidRPr="00F34F88">
        <w:rPr>
          <w:rFonts w:ascii="Century" w:eastAsia="Times New Roman" w:hAnsi="Century" w:cs="Arial"/>
          <w:i/>
          <w:color w:val="666666"/>
          <w:sz w:val="19"/>
          <w:szCs w:val="19"/>
        </w:rPr>
        <w:t xml:space="preserve"> are provided re-employment rights in accordance with P.L. 93-508 (Federal Law) and Section 295.07 (Florida Statutes), which stipulate categorical preferences for employment.</w:t>
      </w:r>
    </w:p>
    <w:p w14:paraId="0BB5B24E" w14:textId="4617C655" w:rsidR="00F34F88" w:rsidRDefault="00F34F88" w:rsidP="00F34F88">
      <w:pPr>
        <w:spacing w:after="0" w:line="240" w:lineRule="auto"/>
        <w:jc w:val="both"/>
        <w:rPr>
          <w:rFonts w:ascii="Century" w:eastAsia="Times New Roman" w:hAnsi="Century" w:cs="Arial"/>
          <w:b/>
          <w:color w:val="5F5F5F"/>
          <w:sz w:val="19"/>
          <w:szCs w:val="19"/>
          <w:u w:val="single"/>
        </w:rPr>
      </w:pPr>
    </w:p>
    <w:p w14:paraId="19208133" w14:textId="378164FA" w:rsidR="00F34F88" w:rsidRDefault="00F34F88" w:rsidP="00F34F88">
      <w:pPr>
        <w:spacing w:after="0" w:line="240" w:lineRule="auto"/>
        <w:jc w:val="both"/>
        <w:rPr>
          <w:rFonts w:ascii="Century" w:eastAsia="Times New Roman" w:hAnsi="Century" w:cs="Arial"/>
          <w:b/>
          <w:color w:val="5F5F5F"/>
          <w:sz w:val="19"/>
          <w:szCs w:val="19"/>
          <w:u w:val="single"/>
        </w:rPr>
      </w:pPr>
    </w:p>
    <w:p w14:paraId="7A0BA4BB" w14:textId="5BF12FFD" w:rsidR="00F34F88" w:rsidRDefault="00F34F88" w:rsidP="00F34F88">
      <w:pPr>
        <w:spacing w:after="0" w:line="240" w:lineRule="auto"/>
        <w:jc w:val="both"/>
        <w:rPr>
          <w:rFonts w:ascii="Century" w:eastAsia="Times New Roman" w:hAnsi="Century" w:cs="Arial"/>
          <w:b/>
          <w:color w:val="5F5F5F"/>
          <w:sz w:val="19"/>
          <w:szCs w:val="19"/>
          <w:u w:val="single"/>
        </w:rPr>
      </w:pPr>
    </w:p>
    <w:p w14:paraId="4ECAE0DD" w14:textId="4910E844" w:rsidR="00F34F88" w:rsidRDefault="00F34F88" w:rsidP="00F34F88">
      <w:pPr>
        <w:spacing w:after="0" w:line="240" w:lineRule="auto"/>
        <w:jc w:val="both"/>
        <w:rPr>
          <w:rFonts w:ascii="Century" w:eastAsia="Times New Roman" w:hAnsi="Century" w:cs="Arial"/>
          <w:b/>
          <w:color w:val="5F5F5F"/>
          <w:sz w:val="19"/>
          <w:szCs w:val="19"/>
          <w:u w:val="single"/>
        </w:rPr>
      </w:pPr>
    </w:p>
    <w:p w14:paraId="28AB5E15" w14:textId="77777777" w:rsidR="00F34F88" w:rsidRPr="00F34F88" w:rsidRDefault="00F34F88" w:rsidP="00F34F88">
      <w:pPr>
        <w:spacing w:after="0" w:line="240" w:lineRule="auto"/>
        <w:jc w:val="both"/>
        <w:rPr>
          <w:rFonts w:ascii="Century" w:eastAsia="Times New Roman" w:hAnsi="Century" w:cs="Arial"/>
          <w:b/>
          <w:color w:val="5F5F5F"/>
          <w:sz w:val="19"/>
          <w:szCs w:val="19"/>
          <w:u w:val="single"/>
        </w:rPr>
      </w:pPr>
    </w:p>
    <w:p w14:paraId="5486244A" w14:textId="77777777" w:rsidR="00F34F88" w:rsidRPr="00F34F88" w:rsidRDefault="00F34F88" w:rsidP="00F34F88">
      <w:pPr>
        <w:spacing w:after="0" w:line="240" w:lineRule="auto"/>
        <w:jc w:val="both"/>
        <w:rPr>
          <w:rFonts w:ascii="Century" w:eastAsia="Times New Roman" w:hAnsi="Century" w:cs="Arial"/>
          <w:b/>
          <w:color w:val="5F5F5F"/>
          <w:sz w:val="19"/>
          <w:szCs w:val="19"/>
          <w:u w:val="single"/>
        </w:rPr>
      </w:pPr>
      <w:r w:rsidRPr="00F34F88">
        <w:rPr>
          <w:rFonts w:ascii="Century" w:eastAsia="Times New Roman" w:hAnsi="Century" w:cs="Arial"/>
          <w:b/>
          <w:color w:val="5F5F5F"/>
          <w:sz w:val="19"/>
          <w:szCs w:val="19"/>
          <w:u w:val="single"/>
        </w:rPr>
        <w:lastRenderedPageBreak/>
        <w:t>In Addition:</w:t>
      </w:r>
    </w:p>
    <w:p w14:paraId="392B0F70" w14:textId="77777777" w:rsidR="00F34F88" w:rsidRPr="00F34F88" w:rsidRDefault="00F34F88" w:rsidP="00F34F88">
      <w:pPr>
        <w:spacing w:after="0" w:line="240" w:lineRule="auto"/>
        <w:jc w:val="both"/>
        <w:rPr>
          <w:rFonts w:ascii="Century" w:eastAsia="Times New Roman" w:hAnsi="Century" w:cs="Arial"/>
          <w:color w:val="5F5F5F"/>
          <w:sz w:val="19"/>
          <w:szCs w:val="19"/>
        </w:rPr>
      </w:pPr>
      <w:r w:rsidRPr="00F34F88">
        <w:rPr>
          <w:rFonts w:ascii="Century" w:eastAsia="Times New Roman" w:hAnsi="Century" w:cs="Arial"/>
          <w:b/>
          <w:color w:val="5F5F5F"/>
          <w:sz w:val="19"/>
          <w:szCs w:val="19"/>
        </w:rPr>
        <w:t xml:space="preserve">School Board Policies </w:t>
      </w:r>
      <w:r w:rsidRPr="00F34F88">
        <w:rPr>
          <w:rFonts w:ascii="Century" w:eastAsia="Times New Roman" w:hAnsi="Century" w:cs="Arial"/>
          <w:b/>
          <w:color w:val="5F5F5F"/>
          <w:sz w:val="19"/>
          <w:szCs w:val="19"/>
          <w:u w:val="single"/>
        </w:rPr>
        <w:t>1362</w:t>
      </w:r>
      <w:r w:rsidRPr="00F34F88">
        <w:rPr>
          <w:rFonts w:ascii="Century" w:eastAsia="Times New Roman" w:hAnsi="Century" w:cs="Arial"/>
          <w:b/>
          <w:color w:val="5F5F5F"/>
          <w:sz w:val="19"/>
          <w:szCs w:val="19"/>
        </w:rPr>
        <w:t xml:space="preserve">, </w:t>
      </w:r>
      <w:r w:rsidRPr="00F34F88">
        <w:rPr>
          <w:rFonts w:ascii="Century" w:eastAsia="Times New Roman" w:hAnsi="Century" w:cs="Arial"/>
          <w:b/>
          <w:color w:val="5F5F5F"/>
          <w:sz w:val="19"/>
          <w:szCs w:val="19"/>
          <w:u w:val="single"/>
        </w:rPr>
        <w:t>3362</w:t>
      </w:r>
      <w:r w:rsidRPr="00F34F88">
        <w:rPr>
          <w:rFonts w:ascii="Century" w:eastAsia="Times New Roman" w:hAnsi="Century" w:cs="Arial"/>
          <w:b/>
          <w:color w:val="5F5F5F"/>
          <w:sz w:val="19"/>
          <w:szCs w:val="19"/>
        </w:rPr>
        <w:t xml:space="preserve">, </w:t>
      </w:r>
      <w:r w:rsidRPr="00F34F88">
        <w:rPr>
          <w:rFonts w:ascii="Century" w:eastAsia="Times New Roman" w:hAnsi="Century" w:cs="Arial"/>
          <w:b/>
          <w:color w:val="5F5F5F"/>
          <w:sz w:val="19"/>
          <w:szCs w:val="19"/>
          <w:u w:val="single"/>
        </w:rPr>
        <w:t>4362</w:t>
      </w:r>
      <w:r w:rsidRPr="00F34F88">
        <w:rPr>
          <w:rFonts w:ascii="Century" w:eastAsia="Times New Roman" w:hAnsi="Century" w:cs="Arial"/>
          <w:b/>
          <w:color w:val="5F5F5F"/>
          <w:sz w:val="19"/>
          <w:szCs w:val="19"/>
        </w:rPr>
        <w:t xml:space="preserve">, and </w:t>
      </w:r>
      <w:r w:rsidRPr="00F34F88">
        <w:rPr>
          <w:rFonts w:ascii="Century" w:eastAsia="Times New Roman" w:hAnsi="Century" w:cs="Arial"/>
          <w:b/>
          <w:color w:val="5F5F5F"/>
          <w:sz w:val="19"/>
          <w:szCs w:val="19"/>
          <w:u w:val="single"/>
        </w:rPr>
        <w:t>5517</w:t>
      </w:r>
      <w:r w:rsidRPr="00F34F88">
        <w:rPr>
          <w:rFonts w:ascii="Century" w:eastAsia="Times New Roman" w:hAnsi="Century" w:cs="Arial"/>
          <w:color w:val="5F5F5F"/>
          <w:sz w:val="19"/>
          <w:szCs w:val="19"/>
        </w:rPr>
        <w:t xml:space="preserve"> - Prohibit harassment and/or discrimination against students, employees, or applicants on the basis of sex, race, color, ethnic or national origin, religion, marital status, disability, genetic information, age, political beliefs, sexual orientation, gender, gender identification, social and family background, linguistic preference, pregnancy, citizenship status, and any other legally prohibited basis.  Retaliation for engaging in a protected activity is also prohibited.  </w:t>
      </w:r>
    </w:p>
    <w:p w14:paraId="43FC0C63"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color w:val="666666"/>
          <w:sz w:val="19"/>
          <w:szCs w:val="19"/>
        </w:rPr>
        <w:t xml:space="preserve"> </w:t>
      </w:r>
    </w:p>
    <w:p w14:paraId="3773FD7E" w14:textId="77777777" w:rsidR="00F34F88" w:rsidRPr="00F34F88" w:rsidRDefault="00F34F88" w:rsidP="00F34F88">
      <w:pPr>
        <w:spacing w:after="0" w:line="240" w:lineRule="auto"/>
        <w:jc w:val="both"/>
        <w:rPr>
          <w:rFonts w:ascii="Century" w:eastAsia="Times New Roman" w:hAnsi="Century" w:cs="Arial"/>
          <w:color w:val="666666"/>
          <w:sz w:val="19"/>
          <w:szCs w:val="19"/>
        </w:rPr>
      </w:pPr>
      <w:r w:rsidRPr="00F34F88">
        <w:rPr>
          <w:rFonts w:ascii="Century" w:eastAsia="Times New Roman" w:hAnsi="Century" w:cs="Arial"/>
          <w:color w:val="666666"/>
          <w:sz w:val="19"/>
          <w:szCs w:val="19"/>
        </w:rPr>
        <w:t>For additional information contact:</w:t>
      </w:r>
    </w:p>
    <w:p w14:paraId="77D0A835" w14:textId="77777777" w:rsidR="00F34F88" w:rsidRPr="00F34F88" w:rsidRDefault="00F34F88" w:rsidP="00F34F88">
      <w:pPr>
        <w:spacing w:after="0" w:line="240" w:lineRule="auto"/>
        <w:jc w:val="center"/>
        <w:rPr>
          <w:rFonts w:ascii="Century" w:eastAsia="Times New Roman" w:hAnsi="Century" w:cs="Arial"/>
          <w:color w:val="666666"/>
          <w:sz w:val="19"/>
          <w:szCs w:val="19"/>
        </w:rPr>
      </w:pPr>
      <w:r w:rsidRPr="00F34F88">
        <w:rPr>
          <w:rFonts w:ascii="Century" w:eastAsia="Times New Roman" w:hAnsi="Century" w:cs="Arial"/>
          <w:bCs/>
          <w:sz w:val="19"/>
          <w:szCs w:val="19"/>
        </w:rPr>
        <w:t>Office of Civil Rights Compliance (CRC)</w:t>
      </w:r>
    </w:p>
    <w:p w14:paraId="1AD1E681" w14:textId="77777777" w:rsidR="00F34F88" w:rsidRPr="00F34F88" w:rsidRDefault="00F34F88" w:rsidP="00F34F88">
      <w:pPr>
        <w:autoSpaceDE w:val="0"/>
        <w:autoSpaceDN w:val="0"/>
        <w:adjustRightInd w:val="0"/>
        <w:spacing w:after="0" w:line="240" w:lineRule="auto"/>
        <w:jc w:val="center"/>
        <w:rPr>
          <w:rFonts w:ascii="Century" w:eastAsia="Times New Roman" w:hAnsi="Century" w:cs="Arial"/>
          <w:color w:val="000000"/>
          <w:sz w:val="19"/>
          <w:szCs w:val="19"/>
        </w:rPr>
      </w:pPr>
      <w:r w:rsidRPr="00F34F88">
        <w:rPr>
          <w:rFonts w:ascii="Century" w:eastAsia="Times New Roman" w:hAnsi="Century" w:cs="Arial"/>
          <w:color w:val="000000"/>
          <w:sz w:val="19"/>
          <w:szCs w:val="19"/>
        </w:rPr>
        <w:t>Executive Director/Title IX Coordinator</w:t>
      </w:r>
    </w:p>
    <w:p w14:paraId="0184900D" w14:textId="77777777" w:rsidR="00F34F88" w:rsidRPr="00F34F88" w:rsidRDefault="00F34F88" w:rsidP="00F34F88">
      <w:pPr>
        <w:autoSpaceDE w:val="0"/>
        <w:autoSpaceDN w:val="0"/>
        <w:adjustRightInd w:val="0"/>
        <w:spacing w:after="0" w:line="240" w:lineRule="auto"/>
        <w:jc w:val="center"/>
        <w:rPr>
          <w:rFonts w:ascii="Century" w:eastAsia="Times New Roman" w:hAnsi="Century" w:cs="Arial"/>
          <w:color w:val="000000"/>
          <w:sz w:val="19"/>
          <w:szCs w:val="19"/>
        </w:rPr>
      </w:pPr>
      <w:r w:rsidRPr="00F34F88">
        <w:rPr>
          <w:rFonts w:ascii="Century" w:eastAsia="Times New Roman" w:hAnsi="Century" w:cs="Arial"/>
          <w:color w:val="000000"/>
          <w:sz w:val="19"/>
          <w:szCs w:val="19"/>
        </w:rPr>
        <w:t>155 N.E. 15th Street, Suite P104E</w:t>
      </w:r>
    </w:p>
    <w:p w14:paraId="5596E424" w14:textId="77777777" w:rsidR="00F34F88" w:rsidRPr="00F34F88" w:rsidRDefault="00F34F88" w:rsidP="00F34F88">
      <w:pPr>
        <w:autoSpaceDE w:val="0"/>
        <w:autoSpaceDN w:val="0"/>
        <w:adjustRightInd w:val="0"/>
        <w:spacing w:after="0" w:line="240" w:lineRule="auto"/>
        <w:jc w:val="center"/>
        <w:rPr>
          <w:rFonts w:ascii="Century" w:eastAsia="Times New Roman" w:hAnsi="Century" w:cs="Arial"/>
          <w:color w:val="000000"/>
          <w:sz w:val="19"/>
          <w:szCs w:val="19"/>
        </w:rPr>
      </w:pPr>
      <w:r w:rsidRPr="00F34F88">
        <w:rPr>
          <w:rFonts w:ascii="Century" w:eastAsia="Times New Roman" w:hAnsi="Century" w:cs="Arial"/>
          <w:color w:val="000000"/>
          <w:sz w:val="19"/>
          <w:szCs w:val="19"/>
        </w:rPr>
        <w:t>Miami, Florida 33132</w:t>
      </w:r>
    </w:p>
    <w:p w14:paraId="18BB135F" w14:textId="77777777" w:rsidR="00F34F88" w:rsidRPr="00F34F88" w:rsidRDefault="00F34F88" w:rsidP="00F34F88">
      <w:pPr>
        <w:autoSpaceDE w:val="0"/>
        <w:autoSpaceDN w:val="0"/>
        <w:adjustRightInd w:val="0"/>
        <w:spacing w:after="0" w:line="240" w:lineRule="auto"/>
        <w:jc w:val="center"/>
        <w:rPr>
          <w:rFonts w:ascii="Century" w:eastAsia="Times New Roman" w:hAnsi="Century" w:cs="Arial"/>
          <w:color w:val="000000"/>
          <w:sz w:val="19"/>
          <w:szCs w:val="19"/>
        </w:rPr>
      </w:pPr>
      <w:r w:rsidRPr="00F34F88">
        <w:rPr>
          <w:rFonts w:ascii="Century" w:eastAsia="Times New Roman" w:hAnsi="Century" w:cs="Arial"/>
          <w:color w:val="000000"/>
          <w:sz w:val="19"/>
          <w:szCs w:val="19"/>
        </w:rPr>
        <w:t>Phone: (305) 995-1580 TDD: (305) 995-2400</w:t>
      </w:r>
    </w:p>
    <w:p w14:paraId="5BE2DDBB" w14:textId="77777777" w:rsidR="00F34F88" w:rsidRPr="00F34F88" w:rsidRDefault="00F34F88" w:rsidP="00F34F88">
      <w:pPr>
        <w:autoSpaceDE w:val="0"/>
        <w:autoSpaceDN w:val="0"/>
        <w:adjustRightInd w:val="0"/>
        <w:spacing w:after="0" w:line="240" w:lineRule="auto"/>
        <w:jc w:val="center"/>
        <w:rPr>
          <w:rFonts w:ascii="Century" w:eastAsia="Times New Roman" w:hAnsi="Century" w:cs="Arial"/>
          <w:color w:val="666666"/>
          <w:sz w:val="19"/>
          <w:szCs w:val="19"/>
        </w:rPr>
      </w:pPr>
      <w:r w:rsidRPr="00F34F88">
        <w:rPr>
          <w:rFonts w:ascii="Century" w:eastAsia="Times New Roman" w:hAnsi="Century" w:cs="Arial"/>
          <w:color w:val="000000"/>
          <w:sz w:val="19"/>
          <w:szCs w:val="19"/>
        </w:rPr>
        <w:t xml:space="preserve">Email: </w:t>
      </w:r>
      <w:hyperlink r:id="rId115" w:history="1">
        <w:r w:rsidRPr="00F34F88">
          <w:rPr>
            <w:rFonts w:ascii="Century" w:eastAsia="Times New Roman" w:hAnsi="Century" w:cs="Arial"/>
            <w:color w:val="0563C1"/>
            <w:sz w:val="19"/>
            <w:szCs w:val="19"/>
            <w:u w:val="single"/>
          </w:rPr>
          <w:t>crc@dadeschools.net</w:t>
        </w:r>
      </w:hyperlink>
      <w:r w:rsidRPr="00F34F88">
        <w:rPr>
          <w:rFonts w:ascii="Century" w:eastAsia="Times New Roman" w:hAnsi="Century" w:cs="Arial"/>
          <w:color w:val="000000"/>
          <w:sz w:val="19"/>
          <w:szCs w:val="19"/>
        </w:rPr>
        <w:t xml:space="preserve"> Website: </w:t>
      </w:r>
      <w:hyperlink r:id="rId116" w:history="1">
        <w:r w:rsidRPr="00F34F88">
          <w:rPr>
            <w:rFonts w:ascii="Century" w:eastAsia="Times New Roman" w:hAnsi="Century" w:cs="Arial"/>
            <w:color w:val="0563C1"/>
            <w:sz w:val="19"/>
            <w:szCs w:val="19"/>
            <w:u w:val="single"/>
          </w:rPr>
          <w:t>http://crc.dadeschools.net</w:t>
        </w:r>
      </w:hyperlink>
      <w:r w:rsidRPr="00F34F88">
        <w:rPr>
          <w:rFonts w:ascii="Century" w:eastAsia="Times New Roman" w:hAnsi="Century" w:cs="Arial"/>
          <w:color w:val="000000"/>
          <w:sz w:val="19"/>
          <w:szCs w:val="19"/>
        </w:rPr>
        <w:t xml:space="preserve">   </w:t>
      </w:r>
      <w:r w:rsidRPr="00F34F88">
        <w:rPr>
          <w:rFonts w:ascii="Calibri" w:eastAsia="Times New Roman" w:hAnsi="Calibri" w:cs="Arial"/>
          <w:color w:val="000000"/>
          <w:sz w:val="19"/>
          <w:szCs w:val="19"/>
        </w:rPr>
        <w:t xml:space="preserve">                                                                    </w:t>
      </w:r>
    </w:p>
    <w:p w14:paraId="29612DF2" w14:textId="77777777" w:rsidR="00F34F88" w:rsidRPr="00F34F88" w:rsidRDefault="00F34F88" w:rsidP="00F34F88">
      <w:pPr>
        <w:spacing w:after="0" w:line="240" w:lineRule="auto"/>
        <w:jc w:val="right"/>
        <w:rPr>
          <w:rFonts w:ascii="Century" w:eastAsia="Times New Roman" w:hAnsi="Century" w:cs="Arial"/>
          <w:color w:val="666666"/>
          <w:sz w:val="19"/>
          <w:szCs w:val="19"/>
        </w:rPr>
      </w:pPr>
      <w:r w:rsidRPr="00F34F88">
        <w:rPr>
          <w:rFonts w:ascii="Century" w:eastAsia="Times New Roman" w:hAnsi="Century" w:cs="Arial"/>
          <w:color w:val="5F5F5F"/>
          <w:sz w:val="16"/>
          <w:szCs w:val="16"/>
        </w:rPr>
        <w:t>Rev: 08/2017</w:t>
      </w:r>
    </w:p>
    <w:p w14:paraId="33FB9530" w14:textId="31891A77" w:rsidR="00F34F88" w:rsidRDefault="00F34F88">
      <w:pPr>
        <w:rPr>
          <w:rFonts w:ascii="Arial" w:hAnsi="Arial" w:cs="Arial"/>
          <w:b/>
          <w:color w:val="0000CC"/>
        </w:rPr>
      </w:pPr>
    </w:p>
    <w:p w14:paraId="73C90378" w14:textId="77777777" w:rsidR="00F34F88" w:rsidRPr="008178B4" w:rsidRDefault="00F34F88">
      <w:pPr>
        <w:rPr>
          <w:rFonts w:ascii="Arial" w:hAnsi="Arial" w:cs="Arial"/>
          <w:b/>
          <w:color w:val="0000CC"/>
        </w:rPr>
      </w:pPr>
    </w:p>
    <w:sectPr w:rsidR="00F34F88" w:rsidRPr="008178B4" w:rsidSect="00147C7D">
      <w:headerReference w:type="default" r:id="rId117"/>
      <w:footerReference w:type="default" r:id="rId118"/>
      <w:pgSz w:w="12240" w:h="15840"/>
      <w:pgMar w:top="1620" w:right="1440" w:bottom="1260" w:left="1440" w:header="720" w:footer="3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960910" w14:textId="77777777" w:rsidR="00F2672A" w:rsidRDefault="00F2672A" w:rsidP="0086768C">
      <w:pPr>
        <w:spacing w:after="0" w:line="240" w:lineRule="auto"/>
      </w:pPr>
      <w:r>
        <w:separator/>
      </w:r>
    </w:p>
  </w:endnote>
  <w:endnote w:type="continuationSeparator" w:id="0">
    <w:p w14:paraId="69C45725" w14:textId="77777777" w:rsidR="00F2672A" w:rsidRDefault="00F2672A" w:rsidP="00867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913031"/>
      <w:docPartObj>
        <w:docPartGallery w:val="Page Numbers (Bottom of Page)"/>
        <w:docPartUnique/>
      </w:docPartObj>
    </w:sdtPr>
    <w:sdtEndPr>
      <w:rPr>
        <w:noProof/>
      </w:rPr>
    </w:sdtEndPr>
    <w:sdtContent>
      <w:p w14:paraId="3BB654B2" w14:textId="77777777" w:rsidR="00C61E63" w:rsidRDefault="00C61E63" w:rsidP="000D6DC7">
        <w:pPr>
          <w:pStyle w:val="Footer"/>
          <w:jc w:val="center"/>
        </w:pPr>
        <w:r>
          <w:tab/>
        </w:r>
      </w:p>
      <w:p w14:paraId="5CDC1777" w14:textId="734139B0" w:rsidR="00C61E63" w:rsidRDefault="00C61E63" w:rsidP="000D6DC7">
        <w:pPr>
          <w:pStyle w:val="Footer"/>
        </w:pPr>
        <w:r>
          <w:tab/>
        </w:r>
        <w:r>
          <w:rPr>
            <w:noProof/>
          </w:rPr>
          <w:drawing>
            <wp:inline distT="0" distB="0" distL="0" distR="0" wp14:anchorId="4204199E" wp14:editId="325795DF">
              <wp:extent cx="506095" cy="506095"/>
              <wp:effectExtent l="0" t="0" r="825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r>
          <w:tab/>
        </w:r>
        <w:r>
          <w:fldChar w:fldCharType="begin"/>
        </w:r>
        <w:r>
          <w:instrText xml:space="preserve"> PAGE   \* MERGEFORMAT </w:instrText>
        </w:r>
        <w:r>
          <w:fldChar w:fldCharType="separate"/>
        </w:r>
        <w:r w:rsidR="007B6C69">
          <w:rPr>
            <w:noProof/>
          </w:rPr>
          <w:t>44</w:t>
        </w:r>
        <w:r>
          <w:rPr>
            <w:noProof/>
          </w:rPr>
          <w:fldChar w:fldCharType="end"/>
        </w:r>
      </w:p>
    </w:sdtContent>
  </w:sdt>
  <w:p w14:paraId="027D122A" w14:textId="77777777" w:rsidR="00C61E63" w:rsidRDefault="00C61E63" w:rsidP="00CD316F">
    <w:pPr>
      <w:pStyle w:val="Footer"/>
      <w:jc w:val="cen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2F35B6" w14:textId="77777777" w:rsidR="00F2672A" w:rsidRDefault="00F2672A" w:rsidP="0086768C">
      <w:pPr>
        <w:spacing w:after="0" w:line="240" w:lineRule="auto"/>
      </w:pPr>
      <w:r>
        <w:separator/>
      </w:r>
    </w:p>
  </w:footnote>
  <w:footnote w:type="continuationSeparator" w:id="0">
    <w:p w14:paraId="355EB166" w14:textId="77777777" w:rsidR="00F2672A" w:rsidRDefault="00F2672A" w:rsidP="008676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83F3B" w14:textId="5B97A7A2" w:rsidR="00C61E63" w:rsidRDefault="00C61E63" w:rsidP="0086768C">
    <w:pPr>
      <w:pStyle w:val="Header"/>
      <w:jc w:val="center"/>
      <w:rPr>
        <w:rFonts w:ascii="Arial" w:hAnsi="Arial" w:cs="Arial"/>
        <w:sz w:val="28"/>
        <w:szCs w:val="28"/>
      </w:rPr>
    </w:pPr>
    <w:r>
      <w:rPr>
        <w:rFonts w:ascii="Arial" w:hAnsi="Arial" w:cs="Arial"/>
        <w:sz w:val="28"/>
        <w:szCs w:val="28"/>
      </w:rPr>
      <w:t>MIAMI-DADE COUNTY PUBLIC SCHOOL</w:t>
    </w:r>
  </w:p>
  <w:p w14:paraId="014EBE16" w14:textId="52930053" w:rsidR="00C61E63" w:rsidRPr="0086768C" w:rsidRDefault="00C61E63" w:rsidP="0086768C">
    <w:pPr>
      <w:pStyle w:val="Header"/>
      <w:jc w:val="center"/>
      <w:rPr>
        <w:rFonts w:ascii="Arial" w:hAnsi="Arial" w:cs="Arial"/>
        <w:sz w:val="28"/>
        <w:szCs w:val="28"/>
      </w:rPr>
    </w:pPr>
    <w:r>
      <w:rPr>
        <w:rFonts w:ascii="Arial" w:hAnsi="Arial" w:cs="Arial"/>
        <w:sz w:val="28"/>
        <w:szCs w:val="28"/>
      </w:rPr>
      <w:t>PARENT/STUDENT HANDBOOK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09F2"/>
    <w:multiLevelType w:val="hybridMultilevel"/>
    <w:tmpl w:val="69DEC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FC0FA0"/>
    <w:multiLevelType w:val="hybridMultilevel"/>
    <w:tmpl w:val="40543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C55844"/>
    <w:multiLevelType w:val="multilevel"/>
    <w:tmpl w:val="40683ACA"/>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numFmt w:val="none"/>
      <w:pStyle w:val="Heading3"/>
      <w:lvlText w:val="(1)"/>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3">
    <w:nsid w:val="0BBF6319"/>
    <w:multiLevelType w:val="hybridMultilevel"/>
    <w:tmpl w:val="3182C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E03FED"/>
    <w:multiLevelType w:val="hybridMultilevel"/>
    <w:tmpl w:val="95F8D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BB6562"/>
    <w:multiLevelType w:val="hybridMultilevel"/>
    <w:tmpl w:val="553C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D265D4"/>
    <w:multiLevelType w:val="hybridMultilevel"/>
    <w:tmpl w:val="9ADEC112"/>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516397"/>
    <w:multiLevelType w:val="hybridMultilevel"/>
    <w:tmpl w:val="D072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C530A3"/>
    <w:multiLevelType w:val="hybridMultilevel"/>
    <w:tmpl w:val="9774B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663F6A"/>
    <w:multiLevelType w:val="hybridMultilevel"/>
    <w:tmpl w:val="DCC296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nsid w:val="126C63FA"/>
    <w:multiLevelType w:val="hybridMultilevel"/>
    <w:tmpl w:val="77E4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3D6A3C"/>
    <w:multiLevelType w:val="hybridMultilevel"/>
    <w:tmpl w:val="343A1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E59694B"/>
    <w:multiLevelType w:val="hybridMultilevel"/>
    <w:tmpl w:val="DE249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6B1E4D"/>
    <w:multiLevelType w:val="hybridMultilevel"/>
    <w:tmpl w:val="68A026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3AE0180"/>
    <w:multiLevelType w:val="hybridMultilevel"/>
    <w:tmpl w:val="AF469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686E90"/>
    <w:multiLevelType w:val="hybridMultilevel"/>
    <w:tmpl w:val="C1848EB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nsid w:val="28D81E92"/>
    <w:multiLevelType w:val="hybridMultilevel"/>
    <w:tmpl w:val="AE64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E96C8F"/>
    <w:multiLevelType w:val="hybridMultilevel"/>
    <w:tmpl w:val="9FC6F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BCD17E1"/>
    <w:multiLevelType w:val="hybridMultilevel"/>
    <w:tmpl w:val="63868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322A3B"/>
    <w:multiLevelType w:val="hybridMultilevel"/>
    <w:tmpl w:val="9BFA6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C937E7"/>
    <w:multiLevelType w:val="hybridMultilevel"/>
    <w:tmpl w:val="BBDC6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5E2BDB"/>
    <w:multiLevelType w:val="hybridMultilevel"/>
    <w:tmpl w:val="C81A0E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5971200"/>
    <w:multiLevelType w:val="hybridMultilevel"/>
    <w:tmpl w:val="98D24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C57D7E"/>
    <w:multiLevelType w:val="hybridMultilevel"/>
    <w:tmpl w:val="3A6A5DE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7003036"/>
    <w:multiLevelType w:val="hybridMultilevel"/>
    <w:tmpl w:val="C978A45E"/>
    <w:lvl w:ilvl="0" w:tplc="04090001">
      <w:start w:val="1"/>
      <w:numFmt w:val="bullet"/>
      <w:lvlText w:val=""/>
      <w:lvlJc w:val="left"/>
      <w:pPr>
        <w:ind w:left="360" w:hanging="360"/>
      </w:pPr>
      <w:rPr>
        <w:rFonts w:ascii="Symbol" w:hAnsi="Symbol" w:hint="default"/>
      </w:rPr>
    </w:lvl>
    <w:lvl w:ilvl="1" w:tplc="DE3068EE">
      <w:start w:val="1"/>
      <w:numFmt w:val="bullet"/>
      <w:lvlText w:val="o"/>
      <w:lvlJc w:val="left"/>
      <w:pPr>
        <w:ind w:left="1080" w:hanging="360"/>
      </w:pPr>
      <w:rPr>
        <w:rFonts w:ascii="Courier New" w:hAnsi="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51E529C"/>
    <w:multiLevelType w:val="hybridMultilevel"/>
    <w:tmpl w:val="E8525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447CBA"/>
    <w:multiLevelType w:val="hybridMultilevel"/>
    <w:tmpl w:val="96D87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6475FE6"/>
    <w:multiLevelType w:val="hybridMultilevel"/>
    <w:tmpl w:val="364EA8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8D96616"/>
    <w:multiLevelType w:val="hybridMultilevel"/>
    <w:tmpl w:val="6F662F9A"/>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B333273"/>
    <w:multiLevelType w:val="hybridMultilevel"/>
    <w:tmpl w:val="36549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717E48"/>
    <w:multiLevelType w:val="hybridMultilevel"/>
    <w:tmpl w:val="182CC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D073E22"/>
    <w:multiLevelType w:val="hybridMultilevel"/>
    <w:tmpl w:val="B37889C0"/>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9C430E"/>
    <w:multiLevelType w:val="hybridMultilevel"/>
    <w:tmpl w:val="2084C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F92E4C"/>
    <w:multiLevelType w:val="hybridMultilevel"/>
    <w:tmpl w:val="8B38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EE06B7"/>
    <w:multiLevelType w:val="hybridMultilevel"/>
    <w:tmpl w:val="20BE8B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6583BDB"/>
    <w:multiLevelType w:val="hybridMultilevel"/>
    <w:tmpl w:val="4EEC2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8017076"/>
    <w:multiLevelType w:val="hybridMultilevel"/>
    <w:tmpl w:val="4546E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0F75D2"/>
    <w:multiLevelType w:val="hybridMultilevel"/>
    <w:tmpl w:val="B36E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197C83"/>
    <w:multiLevelType w:val="hybridMultilevel"/>
    <w:tmpl w:val="F5CC1D7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9">
    <w:nsid w:val="5D0D0897"/>
    <w:multiLevelType w:val="hybridMultilevel"/>
    <w:tmpl w:val="70CA84EC"/>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D3E51D3"/>
    <w:multiLevelType w:val="hybridMultilevel"/>
    <w:tmpl w:val="8ABC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3B13BAE"/>
    <w:multiLevelType w:val="hybridMultilevel"/>
    <w:tmpl w:val="AA782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BDE7ECE"/>
    <w:multiLevelType w:val="hybridMultilevel"/>
    <w:tmpl w:val="C9DA28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C1072BB"/>
    <w:multiLevelType w:val="hybridMultilevel"/>
    <w:tmpl w:val="9A06848E"/>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1ED699D"/>
    <w:multiLevelType w:val="hybridMultilevel"/>
    <w:tmpl w:val="FB4E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9024E7"/>
    <w:multiLevelType w:val="hybridMultilevel"/>
    <w:tmpl w:val="E8907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2"/>
  </w:num>
  <w:num w:numId="3">
    <w:abstractNumId w:val="26"/>
  </w:num>
  <w:num w:numId="4">
    <w:abstractNumId w:val="10"/>
  </w:num>
  <w:num w:numId="5">
    <w:abstractNumId w:val="41"/>
  </w:num>
  <w:num w:numId="6">
    <w:abstractNumId w:val="36"/>
  </w:num>
  <w:num w:numId="7">
    <w:abstractNumId w:val="3"/>
  </w:num>
  <w:num w:numId="8">
    <w:abstractNumId w:val="37"/>
  </w:num>
  <w:num w:numId="9">
    <w:abstractNumId w:val="7"/>
  </w:num>
  <w:num w:numId="10">
    <w:abstractNumId w:val="4"/>
  </w:num>
  <w:num w:numId="11">
    <w:abstractNumId w:val="27"/>
  </w:num>
  <w:num w:numId="12">
    <w:abstractNumId w:val="30"/>
  </w:num>
  <w:num w:numId="13">
    <w:abstractNumId w:val="35"/>
  </w:num>
  <w:num w:numId="14">
    <w:abstractNumId w:val="0"/>
  </w:num>
  <w:num w:numId="15">
    <w:abstractNumId w:val="17"/>
  </w:num>
  <w:num w:numId="16">
    <w:abstractNumId w:val="11"/>
  </w:num>
  <w:num w:numId="17">
    <w:abstractNumId w:val="42"/>
  </w:num>
  <w:num w:numId="18">
    <w:abstractNumId w:val="34"/>
  </w:num>
  <w:num w:numId="19">
    <w:abstractNumId w:val="24"/>
  </w:num>
  <w:num w:numId="20">
    <w:abstractNumId w:val="45"/>
  </w:num>
  <w:num w:numId="21">
    <w:abstractNumId w:val="13"/>
  </w:num>
  <w:num w:numId="22">
    <w:abstractNumId w:val="21"/>
  </w:num>
  <w:num w:numId="23">
    <w:abstractNumId w:val="33"/>
  </w:num>
  <w:num w:numId="24">
    <w:abstractNumId w:val="5"/>
  </w:num>
  <w:num w:numId="25">
    <w:abstractNumId w:val="23"/>
  </w:num>
  <w:num w:numId="26">
    <w:abstractNumId w:val="25"/>
  </w:num>
  <w:num w:numId="27">
    <w:abstractNumId w:val="32"/>
  </w:num>
  <w:num w:numId="28">
    <w:abstractNumId w:val="15"/>
  </w:num>
  <w:num w:numId="29">
    <w:abstractNumId w:val="38"/>
  </w:num>
  <w:num w:numId="30">
    <w:abstractNumId w:val="9"/>
  </w:num>
  <w:num w:numId="31">
    <w:abstractNumId w:val="8"/>
  </w:num>
  <w:num w:numId="32">
    <w:abstractNumId w:val="28"/>
  </w:num>
  <w:num w:numId="33">
    <w:abstractNumId w:val="6"/>
  </w:num>
  <w:num w:numId="34">
    <w:abstractNumId w:val="14"/>
  </w:num>
  <w:num w:numId="35">
    <w:abstractNumId w:val="12"/>
  </w:num>
  <w:num w:numId="36">
    <w:abstractNumId w:val="29"/>
  </w:num>
  <w:num w:numId="37">
    <w:abstractNumId w:val="44"/>
  </w:num>
  <w:num w:numId="38">
    <w:abstractNumId w:val="18"/>
  </w:num>
  <w:num w:numId="39">
    <w:abstractNumId w:val="19"/>
  </w:num>
  <w:num w:numId="40">
    <w:abstractNumId w:val="22"/>
  </w:num>
  <w:num w:numId="41">
    <w:abstractNumId w:val="39"/>
  </w:num>
  <w:num w:numId="42">
    <w:abstractNumId w:val="1"/>
  </w:num>
  <w:num w:numId="43">
    <w:abstractNumId w:val="16"/>
  </w:num>
  <w:num w:numId="44">
    <w:abstractNumId w:val="20"/>
  </w:num>
  <w:num w:numId="45">
    <w:abstractNumId w:val="43"/>
  </w:num>
  <w:num w:numId="46">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FD9"/>
    <w:rsid w:val="00040E57"/>
    <w:rsid w:val="00061E3B"/>
    <w:rsid w:val="00063871"/>
    <w:rsid w:val="00066A5F"/>
    <w:rsid w:val="000675EA"/>
    <w:rsid w:val="00080B65"/>
    <w:rsid w:val="0008125B"/>
    <w:rsid w:val="000939E8"/>
    <w:rsid w:val="00094B19"/>
    <w:rsid w:val="00097AC2"/>
    <w:rsid w:val="000A2699"/>
    <w:rsid w:val="000A2895"/>
    <w:rsid w:val="000A4369"/>
    <w:rsid w:val="000C1CF7"/>
    <w:rsid w:val="000D1E61"/>
    <w:rsid w:val="000D2466"/>
    <w:rsid w:val="000D6DC7"/>
    <w:rsid w:val="000D79F9"/>
    <w:rsid w:val="000E1316"/>
    <w:rsid w:val="000E697E"/>
    <w:rsid w:val="000F1BD3"/>
    <w:rsid w:val="001006D0"/>
    <w:rsid w:val="00105B3E"/>
    <w:rsid w:val="00147C7D"/>
    <w:rsid w:val="00154D42"/>
    <w:rsid w:val="00162DA6"/>
    <w:rsid w:val="00184994"/>
    <w:rsid w:val="001973D7"/>
    <w:rsid w:val="001A2165"/>
    <w:rsid w:val="001A263D"/>
    <w:rsid w:val="001A3F31"/>
    <w:rsid w:val="001C399E"/>
    <w:rsid w:val="001C4F6C"/>
    <w:rsid w:val="001D4294"/>
    <w:rsid w:val="001F50D0"/>
    <w:rsid w:val="00201B55"/>
    <w:rsid w:val="00202DB8"/>
    <w:rsid w:val="00206136"/>
    <w:rsid w:val="00207724"/>
    <w:rsid w:val="00217443"/>
    <w:rsid w:val="0022359B"/>
    <w:rsid w:val="002249CC"/>
    <w:rsid w:val="00225D3E"/>
    <w:rsid w:val="002453D5"/>
    <w:rsid w:val="00254178"/>
    <w:rsid w:val="00282490"/>
    <w:rsid w:val="00290E00"/>
    <w:rsid w:val="002A015E"/>
    <w:rsid w:val="002B11DB"/>
    <w:rsid w:val="002B1A7B"/>
    <w:rsid w:val="002B239C"/>
    <w:rsid w:val="002B618E"/>
    <w:rsid w:val="002D39C1"/>
    <w:rsid w:val="002E1988"/>
    <w:rsid w:val="0031794B"/>
    <w:rsid w:val="0035572A"/>
    <w:rsid w:val="0036077F"/>
    <w:rsid w:val="00362064"/>
    <w:rsid w:val="003844C9"/>
    <w:rsid w:val="00390B10"/>
    <w:rsid w:val="00390FE7"/>
    <w:rsid w:val="003B4BCD"/>
    <w:rsid w:val="003C0022"/>
    <w:rsid w:val="003C30B9"/>
    <w:rsid w:val="003C3337"/>
    <w:rsid w:val="003E3FFF"/>
    <w:rsid w:val="003E681D"/>
    <w:rsid w:val="003F2EE1"/>
    <w:rsid w:val="003F3D2D"/>
    <w:rsid w:val="003F5351"/>
    <w:rsid w:val="00403149"/>
    <w:rsid w:val="004122A2"/>
    <w:rsid w:val="004278CF"/>
    <w:rsid w:val="0043023C"/>
    <w:rsid w:val="00442D44"/>
    <w:rsid w:val="00446EE4"/>
    <w:rsid w:val="00472CA3"/>
    <w:rsid w:val="004771CC"/>
    <w:rsid w:val="004A1DF6"/>
    <w:rsid w:val="004A53A7"/>
    <w:rsid w:val="004B7F20"/>
    <w:rsid w:val="004C07BF"/>
    <w:rsid w:val="004C4448"/>
    <w:rsid w:val="004D2CF4"/>
    <w:rsid w:val="00500FE1"/>
    <w:rsid w:val="00507558"/>
    <w:rsid w:val="00510770"/>
    <w:rsid w:val="00511444"/>
    <w:rsid w:val="005163BB"/>
    <w:rsid w:val="0052597C"/>
    <w:rsid w:val="00534816"/>
    <w:rsid w:val="00545DBF"/>
    <w:rsid w:val="005559CF"/>
    <w:rsid w:val="00557F95"/>
    <w:rsid w:val="00560E8C"/>
    <w:rsid w:val="005618A4"/>
    <w:rsid w:val="0056208B"/>
    <w:rsid w:val="0056473D"/>
    <w:rsid w:val="00572A09"/>
    <w:rsid w:val="00580946"/>
    <w:rsid w:val="005815B0"/>
    <w:rsid w:val="00592199"/>
    <w:rsid w:val="00593D0D"/>
    <w:rsid w:val="005B2276"/>
    <w:rsid w:val="005E3703"/>
    <w:rsid w:val="005E7351"/>
    <w:rsid w:val="005F1204"/>
    <w:rsid w:val="005F3BBF"/>
    <w:rsid w:val="005F7C52"/>
    <w:rsid w:val="00607742"/>
    <w:rsid w:val="0062323C"/>
    <w:rsid w:val="0064348B"/>
    <w:rsid w:val="00654A14"/>
    <w:rsid w:val="006633B4"/>
    <w:rsid w:val="00674FAF"/>
    <w:rsid w:val="0068678E"/>
    <w:rsid w:val="006909A4"/>
    <w:rsid w:val="00692F5D"/>
    <w:rsid w:val="00696207"/>
    <w:rsid w:val="006A54E9"/>
    <w:rsid w:val="006A5EAD"/>
    <w:rsid w:val="006C2AAF"/>
    <w:rsid w:val="006D7080"/>
    <w:rsid w:val="006D7147"/>
    <w:rsid w:val="006E662B"/>
    <w:rsid w:val="006E75C5"/>
    <w:rsid w:val="007156E3"/>
    <w:rsid w:val="00732CCD"/>
    <w:rsid w:val="00747BFD"/>
    <w:rsid w:val="00757C1E"/>
    <w:rsid w:val="007658FC"/>
    <w:rsid w:val="00767176"/>
    <w:rsid w:val="0078134F"/>
    <w:rsid w:val="0078286D"/>
    <w:rsid w:val="007A3160"/>
    <w:rsid w:val="007B4646"/>
    <w:rsid w:val="007B5851"/>
    <w:rsid w:val="007B5EFA"/>
    <w:rsid w:val="007B6C69"/>
    <w:rsid w:val="007D651E"/>
    <w:rsid w:val="007E37B2"/>
    <w:rsid w:val="00803297"/>
    <w:rsid w:val="008074C7"/>
    <w:rsid w:val="008178B4"/>
    <w:rsid w:val="00833D75"/>
    <w:rsid w:val="008625C4"/>
    <w:rsid w:val="00864A3D"/>
    <w:rsid w:val="0086649C"/>
    <w:rsid w:val="0086768C"/>
    <w:rsid w:val="00880DF9"/>
    <w:rsid w:val="00884294"/>
    <w:rsid w:val="008945D8"/>
    <w:rsid w:val="008A04CB"/>
    <w:rsid w:val="008B46E5"/>
    <w:rsid w:val="008B56BE"/>
    <w:rsid w:val="008D6224"/>
    <w:rsid w:val="008E145C"/>
    <w:rsid w:val="008E417C"/>
    <w:rsid w:val="008F14C8"/>
    <w:rsid w:val="008F780E"/>
    <w:rsid w:val="00903AB3"/>
    <w:rsid w:val="00922AEA"/>
    <w:rsid w:val="00923F2B"/>
    <w:rsid w:val="009408A3"/>
    <w:rsid w:val="00943B74"/>
    <w:rsid w:val="0094761E"/>
    <w:rsid w:val="00966628"/>
    <w:rsid w:val="00997B2C"/>
    <w:rsid w:val="009A14E4"/>
    <w:rsid w:val="009B1A9F"/>
    <w:rsid w:val="009B51AF"/>
    <w:rsid w:val="009C0ED2"/>
    <w:rsid w:val="009C3C71"/>
    <w:rsid w:val="009C710A"/>
    <w:rsid w:val="009D277E"/>
    <w:rsid w:val="009F2B37"/>
    <w:rsid w:val="009F4D80"/>
    <w:rsid w:val="00A0053A"/>
    <w:rsid w:val="00A00E29"/>
    <w:rsid w:val="00A040F9"/>
    <w:rsid w:val="00A0788E"/>
    <w:rsid w:val="00A1385F"/>
    <w:rsid w:val="00A16D42"/>
    <w:rsid w:val="00A540D0"/>
    <w:rsid w:val="00A73EAE"/>
    <w:rsid w:val="00A80528"/>
    <w:rsid w:val="00A90718"/>
    <w:rsid w:val="00A9188B"/>
    <w:rsid w:val="00A9356B"/>
    <w:rsid w:val="00AA3F2A"/>
    <w:rsid w:val="00AA5A23"/>
    <w:rsid w:val="00AC1951"/>
    <w:rsid w:val="00AC6083"/>
    <w:rsid w:val="00AC6AE0"/>
    <w:rsid w:val="00AD0FF0"/>
    <w:rsid w:val="00AE221A"/>
    <w:rsid w:val="00AF5871"/>
    <w:rsid w:val="00B21CD7"/>
    <w:rsid w:val="00B302DF"/>
    <w:rsid w:val="00B3117D"/>
    <w:rsid w:val="00B3354E"/>
    <w:rsid w:val="00B3778B"/>
    <w:rsid w:val="00B37D7A"/>
    <w:rsid w:val="00B4427B"/>
    <w:rsid w:val="00B61372"/>
    <w:rsid w:val="00B669A4"/>
    <w:rsid w:val="00BD7144"/>
    <w:rsid w:val="00BE26B3"/>
    <w:rsid w:val="00BE6B0C"/>
    <w:rsid w:val="00BF26A1"/>
    <w:rsid w:val="00C06182"/>
    <w:rsid w:val="00C101CE"/>
    <w:rsid w:val="00C20C24"/>
    <w:rsid w:val="00C40292"/>
    <w:rsid w:val="00C43779"/>
    <w:rsid w:val="00C470BA"/>
    <w:rsid w:val="00C57A1E"/>
    <w:rsid w:val="00C61E63"/>
    <w:rsid w:val="00C71CFA"/>
    <w:rsid w:val="00C73027"/>
    <w:rsid w:val="00C876A8"/>
    <w:rsid w:val="00C9734B"/>
    <w:rsid w:val="00CA1AFD"/>
    <w:rsid w:val="00CA56DE"/>
    <w:rsid w:val="00CA5DF0"/>
    <w:rsid w:val="00CB230D"/>
    <w:rsid w:val="00CC23AC"/>
    <w:rsid w:val="00CD0E2D"/>
    <w:rsid w:val="00CD2B8C"/>
    <w:rsid w:val="00CD316F"/>
    <w:rsid w:val="00CD3C84"/>
    <w:rsid w:val="00CD7135"/>
    <w:rsid w:val="00CE7C9E"/>
    <w:rsid w:val="00CF35C5"/>
    <w:rsid w:val="00CF7A93"/>
    <w:rsid w:val="00D00641"/>
    <w:rsid w:val="00D1510D"/>
    <w:rsid w:val="00D257CB"/>
    <w:rsid w:val="00D25B4D"/>
    <w:rsid w:val="00D27B69"/>
    <w:rsid w:val="00D47D10"/>
    <w:rsid w:val="00D5285A"/>
    <w:rsid w:val="00D53D2C"/>
    <w:rsid w:val="00D7436A"/>
    <w:rsid w:val="00D746E0"/>
    <w:rsid w:val="00D95F7A"/>
    <w:rsid w:val="00DA1C90"/>
    <w:rsid w:val="00DC43BF"/>
    <w:rsid w:val="00DC643A"/>
    <w:rsid w:val="00DD4422"/>
    <w:rsid w:val="00DE0958"/>
    <w:rsid w:val="00E13A89"/>
    <w:rsid w:val="00E359E8"/>
    <w:rsid w:val="00E43C6D"/>
    <w:rsid w:val="00E442D7"/>
    <w:rsid w:val="00E50A44"/>
    <w:rsid w:val="00E70835"/>
    <w:rsid w:val="00E91602"/>
    <w:rsid w:val="00E94060"/>
    <w:rsid w:val="00EA6AE2"/>
    <w:rsid w:val="00EB4B21"/>
    <w:rsid w:val="00ED23CA"/>
    <w:rsid w:val="00ED402D"/>
    <w:rsid w:val="00ED4F1C"/>
    <w:rsid w:val="00ED6F8F"/>
    <w:rsid w:val="00EE07A6"/>
    <w:rsid w:val="00EE44B5"/>
    <w:rsid w:val="00EF432D"/>
    <w:rsid w:val="00F21D20"/>
    <w:rsid w:val="00F2672A"/>
    <w:rsid w:val="00F3101F"/>
    <w:rsid w:val="00F32DE6"/>
    <w:rsid w:val="00F34F88"/>
    <w:rsid w:val="00F51AF7"/>
    <w:rsid w:val="00F55FD5"/>
    <w:rsid w:val="00F62AFE"/>
    <w:rsid w:val="00F62F80"/>
    <w:rsid w:val="00F63D92"/>
    <w:rsid w:val="00F84F9D"/>
    <w:rsid w:val="00F858FE"/>
    <w:rsid w:val="00FA4669"/>
    <w:rsid w:val="00FA4FD9"/>
    <w:rsid w:val="00FB2FF8"/>
    <w:rsid w:val="00FC10FC"/>
    <w:rsid w:val="00FE5C1C"/>
    <w:rsid w:val="00FF350F"/>
    <w:rsid w:val="00FF6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ED2D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01F"/>
  </w:style>
  <w:style w:type="paragraph" w:styleId="Heading1">
    <w:name w:val="heading 1"/>
    <w:basedOn w:val="Normal"/>
    <w:next w:val="Normal"/>
    <w:link w:val="Heading1Char"/>
    <w:qFormat/>
    <w:rsid w:val="008E145C"/>
    <w:pPr>
      <w:keepNext/>
      <w:numPr>
        <w:numId w:val="2"/>
      </w:numPr>
      <w:spacing w:before="240" w:after="60" w:line="240" w:lineRule="auto"/>
      <w:outlineLvl w:val="0"/>
    </w:pPr>
    <w:rPr>
      <w:rFonts w:ascii="Arial" w:hAnsi="Arial" w:cs="Arial"/>
      <w:b/>
      <w:bCs/>
      <w:color w:val="0000FF"/>
      <w:kern w:val="32"/>
      <w:sz w:val="32"/>
      <w:szCs w:val="32"/>
      <w:u w:val="single"/>
    </w:rPr>
  </w:style>
  <w:style w:type="paragraph" w:styleId="Heading2">
    <w:name w:val="heading 2"/>
    <w:basedOn w:val="Normal"/>
    <w:next w:val="Normal"/>
    <w:link w:val="Heading2Char"/>
    <w:qFormat/>
    <w:rsid w:val="008E145C"/>
    <w:pPr>
      <w:keepNext/>
      <w:numPr>
        <w:ilvl w:val="1"/>
        <w:numId w:val="2"/>
      </w:numPr>
      <w:spacing w:before="240" w:after="60" w:line="240" w:lineRule="auto"/>
      <w:outlineLvl w:val="1"/>
    </w:pPr>
    <w:rPr>
      <w:rFonts w:ascii="Arial" w:hAnsi="Arial" w:cs="Arial"/>
      <w:b/>
      <w:bCs/>
      <w:i/>
      <w:iCs/>
      <w:color w:val="0000FF"/>
      <w:sz w:val="28"/>
      <w:szCs w:val="28"/>
      <w:u w:val="single"/>
    </w:rPr>
  </w:style>
  <w:style w:type="paragraph" w:styleId="Heading3">
    <w:name w:val="heading 3"/>
    <w:basedOn w:val="Normal"/>
    <w:next w:val="Normal"/>
    <w:link w:val="Heading3Char"/>
    <w:qFormat/>
    <w:rsid w:val="008E145C"/>
    <w:pPr>
      <w:keepNext/>
      <w:numPr>
        <w:ilvl w:val="2"/>
        <w:numId w:val="2"/>
      </w:numPr>
      <w:spacing w:before="240" w:after="60" w:line="240" w:lineRule="auto"/>
      <w:outlineLvl w:val="2"/>
    </w:pPr>
    <w:rPr>
      <w:rFonts w:ascii="Arial" w:hAnsi="Arial" w:cs="Arial"/>
      <w:b/>
      <w:bCs/>
      <w:color w:val="0000FF"/>
      <w:sz w:val="26"/>
      <w:szCs w:val="26"/>
      <w:u w:val="single"/>
    </w:rPr>
  </w:style>
  <w:style w:type="paragraph" w:styleId="Heading4">
    <w:name w:val="heading 4"/>
    <w:basedOn w:val="Normal"/>
    <w:next w:val="Normal"/>
    <w:link w:val="Heading4Char"/>
    <w:qFormat/>
    <w:rsid w:val="008E145C"/>
    <w:pPr>
      <w:keepNext/>
      <w:numPr>
        <w:ilvl w:val="3"/>
        <w:numId w:val="2"/>
      </w:numPr>
      <w:spacing w:before="240" w:after="60" w:line="240" w:lineRule="auto"/>
      <w:outlineLvl w:val="3"/>
    </w:pPr>
    <w:rPr>
      <w:rFonts w:ascii="Arial" w:hAnsi="Arial" w:cs="Arial"/>
      <w:b/>
      <w:bCs/>
      <w:color w:val="0000FF"/>
      <w:sz w:val="28"/>
      <w:szCs w:val="28"/>
      <w:u w:val="single"/>
    </w:rPr>
  </w:style>
  <w:style w:type="paragraph" w:styleId="Heading5">
    <w:name w:val="heading 5"/>
    <w:basedOn w:val="Normal"/>
    <w:next w:val="Normal"/>
    <w:link w:val="Heading5Char"/>
    <w:qFormat/>
    <w:rsid w:val="008E145C"/>
    <w:pPr>
      <w:numPr>
        <w:ilvl w:val="4"/>
        <w:numId w:val="2"/>
      </w:numPr>
      <w:spacing w:before="240" w:after="60" w:line="240" w:lineRule="auto"/>
      <w:outlineLvl w:val="4"/>
    </w:pPr>
    <w:rPr>
      <w:rFonts w:ascii="Arial" w:hAnsi="Arial" w:cs="Arial"/>
      <w:b/>
      <w:bCs/>
      <w:i/>
      <w:iCs/>
      <w:color w:val="0000FF"/>
      <w:sz w:val="26"/>
      <w:szCs w:val="26"/>
      <w:u w:val="single"/>
    </w:rPr>
  </w:style>
  <w:style w:type="paragraph" w:styleId="Heading6">
    <w:name w:val="heading 6"/>
    <w:basedOn w:val="Normal"/>
    <w:next w:val="Normal"/>
    <w:link w:val="Heading6Char"/>
    <w:qFormat/>
    <w:rsid w:val="008E145C"/>
    <w:pPr>
      <w:numPr>
        <w:ilvl w:val="5"/>
        <w:numId w:val="2"/>
      </w:numPr>
      <w:spacing w:before="240" w:after="60" w:line="240" w:lineRule="auto"/>
      <w:outlineLvl w:val="5"/>
    </w:pPr>
    <w:rPr>
      <w:rFonts w:ascii="Arial" w:hAnsi="Arial" w:cs="Arial"/>
      <w:b/>
      <w:bCs/>
      <w:color w:val="0000FF"/>
      <w:u w:val="single"/>
    </w:rPr>
  </w:style>
  <w:style w:type="paragraph" w:styleId="Heading7">
    <w:name w:val="heading 7"/>
    <w:basedOn w:val="Normal"/>
    <w:next w:val="Normal"/>
    <w:link w:val="Heading7Char"/>
    <w:qFormat/>
    <w:rsid w:val="008E145C"/>
    <w:pPr>
      <w:numPr>
        <w:ilvl w:val="6"/>
        <w:numId w:val="2"/>
      </w:numPr>
      <w:spacing w:before="240" w:after="60" w:line="240" w:lineRule="auto"/>
      <w:outlineLvl w:val="6"/>
    </w:pPr>
    <w:rPr>
      <w:rFonts w:ascii="Arial" w:hAnsi="Arial" w:cs="Arial"/>
      <w:color w:val="0000FF"/>
      <w:u w:val="single"/>
    </w:rPr>
  </w:style>
  <w:style w:type="paragraph" w:styleId="Heading8">
    <w:name w:val="heading 8"/>
    <w:basedOn w:val="Normal"/>
    <w:next w:val="Normal"/>
    <w:link w:val="Heading8Char"/>
    <w:qFormat/>
    <w:rsid w:val="008E145C"/>
    <w:pPr>
      <w:numPr>
        <w:ilvl w:val="7"/>
        <w:numId w:val="2"/>
      </w:numPr>
      <w:spacing w:before="240" w:after="60" w:line="240" w:lineRule="auto"/>
      <w:outlineLvl w:val="7"/>
    </w:pPr>
    <w:rPr>
      <w:rFonts w:ascii="Arial" w:hAnsi="Arial" w:cs="Arial"/>
      <w:i/>
      <w:iCs/>
      <w:color w:val="0000FF"/>
      <w:u w:val="single"/>
    </w:rPr>
  </w:style>
  <w:style w:type="paragraph" w:styleId="Heading9">
    <w:name w:val="heading 9"/>
    <w:basedOn w:val="Normal"/>
    <w:next w:val="Normal"/>
    <w:link w:val="Heading9Char"/>
    <w:qFormat/>
    <w:rsid w:val="008E145C"/>
    <w:pPr>
      <w:numPr>
        <w:ilvl w:val="8"/>
        <w:numId w:val="2"/>
      </w:numPr>
      <w:spacing w:before="240" w:after="60" w:line="240" w:lineRule="auto"/>
      <w:outlineLvl w:val="8"/>
    </w:pPr>
    <w:rPr>
      <w:rFonts w:ascii="Arial" w:hAnsi="Arial" w:cs="Arial"/>
      <w:color w:val="0000F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4FD9"/>
    <w:rPr>
      <w:color w:val="0563C1" w:themeColor="hyperlink"/>
      <w:u w:val="single"/>
    </w:rPr>
  </w:style>
  <w:style w:type="character" w:styleId="FollowedHyperlink">
    <w:name w:val="FollowedHyperlink"/>
    <w:basedOn w:val="DefaultParagraphFont"/>
    <w:uiPriority w:val="99"/>
    <w:semiHidden/>
    <w:unhideWhenUsed/>
    <w:rsid w:val="001C399E"/>
    <w:rPr>
      <w:color w:val="954F72" w:themeColor="followedHyperlink"/>
      <w:u w:val="single"/>
    </w:rPr>
  </w:style>
  <w:style w:type="paragraph" w:styleId="ListParagraph">
    <w:name w:val="List Paragraph"/>
    <w:basedOn w:val="Normal"/>
    <w:uiPriority w:val="34"/>
    <w:qFormat/>
    <w:rsid w:val="0022359B"/>
    <w:pPr>
      <w:ind w:left="720"/>
      <w:contextualSpacing/>
    </w:pPr>
  </w:style>
  <w:style w:type="paragraph" w:styleId="Header">
    <w:name w:val="header"/>
    <w:basedOn w:val="Normal"/>
    <w:link w:val="HeaderChar"/>
    <w:uiPriority w:val="99"/>
    <w:unhideWhenUsed/>
    <w:rsid w:val="00867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68C"/>
  </w:style>
  <w:style w:type="paragraph" w:styleId="Footer">
    <w:name w:val="footer"/>
    <w:basedOn w:val="Normal"/>
    <w:link w:val="FooterChar"/>
    <w:uiPriority w:val="99"/>
    <w:unhideWhenUsed/>
    <w:rsid w:val="00867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68C"/>
  </w:style>
  <w:style w:type="paragraph" w:styleId="FootnoteText">
    <w:name w:val="footnote text"/>
    <w:basedOn w:val="Normal"/>
    <w:link w:val="FootnoteTextChar"/>
    <w:uiPriority w:val="99"/>
    <w:semiHidden/>
    <w:unhideWhenUsed/>
    <w:rsid w:val="000939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39E8"/>
    <w:rPr>
      <w:sz w:val="20"/>
      <w:szCs w:val="20"/>
    </w:rPr>
  </w:style>
  <w:style w:type="character" w:styleId="FootnoteReference">
    <w:name w:val="footnote reference"/>
    <w:basedOn w:val="DefaultParagraphFont"/>
    <w:uiPriority w:val="99"/>
    <w:semiHidden/>
    <w:unhideWhenUsed/>
    <w:rsid w:val="000939E8"/>
    <w:rPr>
      <w:vertAlign w:val="superscript"/>
    </w:rPr>
  </w:style>
  <w:style w:type="character" w:customStyle="1" w:styleId="Heading1Char">
    <w:name w:val="Heading 1 Char"/>
    <w:basedOn w:val="DefaultParagraphFont"/>
    <w:link w:val="Heading1"/>
    <w:rsid w:val="008E145C"/>
    <w:rPr>
      <w:rFonts w:ascii="Arial" w:hAnsi="Arial" w:cs="Arial"/>
      <w:b/>
      <w:bCs/>
      <w:color w:val="0000FF"/>
      <w:kern w:val="32"/>
      <w:sz w:val="32"/>
      <w:szCs w:val="32"/>
      <w:u w:val="single"/>
    </w:rPr>
  </w:style>
  <w:style w:type="character" w:customStyle="1" w:styleId="Heading2Char">
    <w:name w:val="Heading 2 Char"/>
    <w:basedOn w:val="DefaultParagraphFont"/>
    <w:link w:val="Heading2"/>
    <w:rsid w:val="008E145C"/>
    <w:rPr>
      <w:rFonts w:ascii="Arial" w:hAnsi="Arial" w:cs="Arial"/>
      <w:b/>
      <w:bCs/>
      <w:i/>
      <w:iCs/>
      <w:color w:val="0000FF"/>
      <w:sz w:val="28"/>
      <w:szCs w:val="28"/>
      <w:u w:val="single"/>
    </w:rPr>
  </w:style>
  <w:style w:type="character" w:customStyle="1" w:styleId="Heading3Char">
    <w:name w:val="Heading 3 Char"/>
    <w:basedOn w:val="DefaultParagraphFont"/>
    <w:link w:val="Heading3"/>
    <w:rsid w:val="008E145C"/>
    <w:rPr>
      <w:rFonts w:ascii="Arial" w:hAnsi="Arial" w:cs="Arial"/>
      <w:b/>
      <w:bCs/>
      <w:color w:val="0000FF"/>
      <w:sz w:val="26"/>
      <w:szCs w:val="26"/>
      <w:u w:val="single"/>
    </w:rPr>
  </w:style>
  <w:style w:type="character" w:customStyle="1" w:styleId="Heading4Char">
    <w:name w:val="Heading 4 Char"/>
    <w:basedOn w:val="DefaultParagraphFont"/>
    <w:link w:val="Heading4"/>
    <w:rsid w:val="008E145C"/>
    <w:rPr>
      <w:rFonts w:ascii="Arial" w:hAnsi="Arial" w:cs="Arial"/>
      <w:b/>
      <w:bCs/>
      <w:color w:val="0000FF"/>
      <w:sz w:val="28"/>
      <w:szCs w:val="28"/>
      <w:u w:val="single"/>
    </w:rPr>
  </w:style>
  <w:style w:type="character" w:customStyle="1" w:styleId="Heading5Char">
    <w:name w:val="Heading 5 Char"/>
    <w:basedOn w:val="DefaultParagraphFont"/>
    <w:link w:val="Heading5"/>
    <w:rsid w:val="008E145C"/>
    <w:rPr>
      <w:rFonts w:ascii="Arial" w:hAnsi="Arial" w:cs="Arial"/>
      <w:b/>
      <w:bCs/>
      <w:i/>
      <w:iCs/>
      <w:color w:val="0000FF"/>
      <w:sz w:val="26"/>
      <w:szCs w:val="26"/>
      <w:u w:val="single"/>
    </w:rPr>
  </w:style>
  <w:style w:type="character" w:customStyle="1" w:styleId="Heading6Char">
    <w:name w:val="Heading 6 Char"/>
    <w:basedOn w:val="DefaultParagraphFont"/>
    <w:link w:val="Heading6"/>
    <w:rsid w:val="008E145C"/>
    <w:rPr>
      <w:rFonts w:ascii="Arial" w:hAnsi="Arial" w:cs="Arial"/>
      <w:b/>
      <w:bCs/>
      <w:color w:val="0000FF"/>
      <w:u w:val="single"/>
    </w:rPr>
  </w:style>
  <w:style w:type="character" w:customStyle="1" w:styleId="Heading7Char">
    <w:name w:val="Heading 7 Char"/>
    <w:basedOn w:val="DefaultParagraphFont"/>
    <w:link w:val="Heading7"/>
    <w:rsid w:val="008E145C"/>
    <w:rPr>
      <w:rFonts w:ascii="Arial" w:hAnsi="Arial" w:cs="Arial"/>
      <w:color w:val="0000FF"/>
      <w:u w:val="single"/>
    </w:rPr>
  </w:style>
  <w:style w:type="character" w:customStyle="1" w:styleId="Heading8Char">
    <w:name w:val="Heading 8 Char"/>
    <w:basedOn w:val="DefaultParagraphFont"/>
    <w:link w:val="Heading8"/>
    <w:rsid w:val="008E145C"/>
    <w:rPr>
      <w:rFonts w:ascii="Arial" w:hAnsi="Arial" w:cs="Arial"/>
      <w:i/>
      <w:iCs/>
      <w:color w:val="0000FF"/>
      <w:u w:val="single"/>
    </w:rPr>
  </w:style>
  <w:style w:type="character" w:customStyle="1" w:styleId="Heading9Char">
    <w:name w:val="Heading 9 Char"/>
    <w:basedOn w:val="DefaultParagraphFont"/>
    <w:link w:val="Heading9"/>
    <w:rsid w:val="008E145C"/>
    <w:rPr>
      <w:rFonts w:ascii="Arial" w:hAnsi="Arial" w:cs="Arial"/>
      <w:color w:val="0000FF"/>
      <w:u w:val="single"/>
    </w:rPr>
  </w:style>
  <w:style w:type="character" w:styleId="Strong">
    <w:name w:val="Strong"/>
    <w:uiPriority w:val="22"/>
    <w:qFormat/>
    <w:rsid w:val="008E145C"/>
    <w:rPr>
      <w:b/>
      <w:bCs/>
    </w:rPr>
  </w:style>
  <w:style w:type="paragraph" w:styleId="BalloonText">
    <w:name w:val="Balloon Text"/>
    <w:basedOn w:val="Normal"/>
    <w:link w:val="BalloonTextChar"/>
    <w:uiPriority w:val="99"/>
    <w:semiHidden/>
    <w:unhideWhenUsed/>
    <w:rsid w:val="008E145C"/>
    <w:pPr>
      <w:spacing w:after="0" w:line="240" w:lineRule="auto"/>
    </w:pPr>
    <w:rPr>
      <w:rFonts w:ascii="Tahoma" w:hAnsi="Tahoma" w:cs="Tahoma"/>
      <w:color w:val="0000FF"/>
      <w:sz w:val="16"/>
      <w:szCs w:val="16"/>
      <w:u w:val="single"/>
    </w:rPr>
  </w:style>
  <w:style w:type="character" w:customStyle="1" w:styleId="BalloonTextChar">
    <w:name w:val="Balloon Text Char"/>
    <w:basedOn w:val="DefaultParagraphFont"/>
    <w:link w:val="BalloonText"/>
    <w:uiPriority w:val="99"/>
    <w:semiHidden/>
    <w:rsid w:val="008E145C"/>
    <w:rPr>
      <w:rFonts w:ascii="Tahoma" w:hAnsi="Tahoma" w:cs="Tahoma"/>
      <w:color w:val="0000FF"/>
      <w:sz w:val="16"/>
      <w:szCs w:val="16"/>
      <w:u w:val="single"/>
    </w:rPr>
  </w:style>
  <w:style w:type="paragraph" w:styleId="NormalWeb">
    <w:name w:val="Normal (Web)"/>
    <w:basedOn w:val="Normal"/>
    <w:uiPriority w:val="99"/>
    <w:rsid w:val="008E145C"/>
    <w:pPr>
      <w:spacing w:before="100" w:beforeAutospacing="1" w:after="100" w:afterAutospacing="1" w:line="240" w:lineRule="auto"/>
    </w:pPr>
    <w:rPr>
      <w:rFonts w:ascii="Arial" w:hAnsi="Arial" w:cs="Arial"/>
      <w:color w:val="000033"/>
      <w:u w:val="single"/>
    </w:rPr>
  </w:style>
  <w:style w:type="paragraph" w:customStyle="1" w:styleId="style2">
    <w:name w:val="style2"/>
    <w:basedOn w:val="Normal"/>
    <w:rsid w:val="008E145C"/>
    <w:pPr>
      <w:spacing w:before="100" w:beforeAutospacing="1" w:after="100" w:afterAutospacing="1" w:line="240" w:lineRule="auto"/>
    </w:pPr>
    <w:rPr>
      <w:rFonts w:ascii="Verdana" w:hAnsi="Verdana" w:cs="Arial"/>
      <w:color w:val="0000FF"/>
      <w:u w:val="single"/>
    </w:rPr>
  </w:style>
  <w:style w:type="paragraph" w:customStyle="1" w:styleId="bccdefault">
    <w:name w:val="bccdefault"/>
    <w:basedOn w:val="Normal"/>
    <w:rsid w:val="008E145C"/>
    <w:pPr>
      <w:spacing w:before="100" w:beforeAutospacing="1" w:after="100" w:afterAutospacing="1" w:line="192" w:lineRule="atLeast"/>
    </w:pPr>
    <w:rPr>
      <w:rFonts w:ascii="Verdana" w:hAnsi="Verdana" w:cs="Arial"/>
      <w:color w:val="000000"/>
      <w:sz w:val="13"/>
      <w:szCs w:val="13"/>
      <w:u w:val="single"/>
    </w:rPr>
  </w:style>
  <w:style w:type="character" w:customStyle="1" w:styleId="apple-converted-space">
    <w:name w:val="apple-converted-space"/>
    <w:basedOn w:val="DefaultParagraphFont"/>
    <w:rsid w:val="008E145C"/>
  </w:style>
  <w:style w:type="character" w:customStyle="1" w:styleId="style31">
    <w:name w:val="style31"/>
    <w:rsid w:val="008E145C"/>
    <w:rPr>
      <w:sz w:val="14"/>
      <w:szCs w:val="14"/>
    </w:rPr>
  </w:style>
  <w:style w:type="table" w:styleId="TableGrid">
    <w:name w:val="Table Grid"/>
    <w:basedOn w:val="TableNormal"/>
    <w:uiPriority w:val="59"/>
    <w:rsid w:val="008E145C"/>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E145C"/>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8E145C"/>
    <w:pPr>
      <w:spacing w:after="0" w:line="240" w:lineRule="auto"/>
      <w:ind w:left="240"/>
    </w:pPr>
    <w:rPr>
      <w:rFonts w:cs="Arial"/>
      <w:smallCaps/>
      <w:color w:val="0000FF"/>
      <w:sz w:val="20"/>
      <w:szCs w:val="20"/>
      <w:u w:val="single"/>
    </w:rPr>
  </w:style>
  <w:style w:type="paragraph" w:styleId="TOC1">
    <w:name w:val="toc 1"/>
    <w:basedOn w:val="Normal"/>
    <w:next w:val="Normal"/>
    <w:autoRedefine/>
    <w:uiPriority w:val="39"/>
    <w:unhideWhenUsed/>
    <w:rsid w:val="008E145C"/>
    <w:pPr>
      <w:spacing w:before="120" w:after="120" w:line="240" w:lineRule="auto"/>
    </w:pPr>
    <w:rPr>
      <w:rFonts w:cs="Arial"/>
      <w:b/>
      <w:bCs/>
      <w:caps/>
      <w:color w:val="0000FF"/>
      <w:sz w:val="20"/>
      <w:szCs w:val="20"/>
      <w:u w:val="single"/>
    </w:rPr>
  </w:style>
  <w:style w:type="paragraph" w:styleId="TOC3">
    <w:name w:val="toc 3"/>
    <w:basedOn w:val="Normal"/>
    <w:next w:val="Normal"/>
    <w:autoRedefine/>
    <w:uiPriority w:val="39"/>
    <w:unhideWhenUsed/>
    <w:rsid w:val="008E145C"/>
    <w:pPr>
      <w:spacing w:after="0" w:line="240" w:lineRule="auto"/>
      <w:ind w:left="480"/>
    </w:pPr>
    <w:rPr>
      <w:rFonts w:cs="Arial"/>
      <w:i/>
      <w:iCs/>
      <w:color w:val="0000FF"/>
      <w:sz w:val="20"/>
      <w:szCs w:val="20"/>
      <w:u w:val="single"/>
    </w:rPr>
  </w:style>
  <w:style w:type="paragraph" w:styleId="TOC4">
    <w:name w:val="toc 4"/>
    <w:basedOn w:val="Normal"/>
    <w:next w:val="Normal"/>
    <w:autoRedefine/>
    <w:uiPriority w:val="39"/>
    <w:unhideWhenUsed/>
    <w:rsid w:val="008E145C"/>
    <w:pPr>
      <w:spacing w:after="0" w:line="240" w:lineRule="auto"/>
      <w:ind w:left="720"/>
    </w:pPr>
    <w:rPr>
      <w:rFonts w:cs="Arial"/>
      <w:color w:val="0000FF"/>
      <w:sz w:val="18"/>
      <w:szCs w:val="18"/>
      <w:u w:val="single"/>
    </w:rPr>
  </w:style>
  <w:style w:type="paragraph" w:styleId="TOC5">
    <w:name w:val="toc 5"/>
    <w:basedOn w:val="Normal"/>
    <w:next w:val="Normal"/>
    <w:autoRedefine/>
    <w:uiPriority w:val="39"/>
    <w:unhideWhenUsed/>
    <w:rsid w:val="008E145C"/>
    <w:pPr>
      <w:spacing w:after="0" w:line="240" w:lineRule="auto"/>
      <w:ind w:left="960"/>
    </w:pPr>
    <w:rPr>
      <w:rFonts w:cs="Arial"/>
      <w:color w:val="0000FF"/>
      <w:sz w:val="18"/>
      <w:szCs w:val="18"/>
      <w:u w:val="single"/>
    </w:rPr>
  </w:style>
  <w:style w:type="paragraph" w:styleId="TOC6">
    <w:name w:val="toc 6"/>
    <w:basedOn w:val="Normal"/>
    <w:next w:val="Normal"/>
    <w:autoRedefine/>
    <w:uiPriority w:val="39"/>
    <w:unhideWhenUsed/>
    <w:rsid w:val="008E145C"/>
    <w:pPr>
      <w:spacing w:after="0" w:line="240" w:lineRule="auto"/>
      <w:ind w:left="1200"/>
    </w:pPr>
    <w:rPr>
      <w:rFonts w:cs="Arial"/>
      <w:color w:val="0000FF"/>
      <w:sz w:val="18"/>
      <w:szCs w:val="18"/>
      <w:u w:val="single"/>
    </w:rPr>
  </w:style>
  <w:style w:type="paragraph" w:styleId="TOC7">
    <w:name w:val="toc 7"/>
    <w:basedOn w:val="Normal"/>
    <w:next w:val="Normal"/>
    <w:autoRedefine/>
    <w:uiPriority w:val="39"/>
    <w:unhideWhenUsed/>
    <w:rsid w:val="008E145C"/>
    <w:pPr>
      <w:spacing w:after="0" w:line="240" w:lineRule="auto"/>
      <w:ind w:left="1440"/>
    </w:pPr>
    <w:rPr>
      <w:rFonts w:cs="Arial"/>
      <w:color w:val="0000FF"/>
      <w:sz w:val="18"/>
      <w:szCs w:val="18"/>
      <w:u w:val="single"/>
    </w:rPr>
  </w:style>
  <w:style w:type="paragraph" w:styleId="TOC8">
    <w:name w:val="toc 8"/>
    <w:basedOn w:val="Normal"/>
    <w:next w:val="Normal"/>
    <w:autoRedefine/>
    <w:uiPriority w:val="39"/>
    <w:unhideWhenUsed/>
    <w:rsid w:val="008E145C"/>
    <w:pPr>
      <w:spacing w:after="0" w:line="240" w:lineRule="auto"/>
      <w:ind w:left="1680"/>
    </w:pPr>
    <w:rPr>
      <w:rFonts w:cs="Arial"/>
      <w:color w:val="0000FF"/>
      <w:sz w:val="18"/>
      <w:szCs w:val="18"/>
      <w:u w:val="single"/>
    </w:rPr>
  </w:style>
  <w:style w:type="paragraph" w:styleId="TOC9">
    <w:name w:val="toc 9"/>
    <w:basedOn w:val="Normal"/>
    <w:next w:val="Normal"/>
    <w:autoRedefine/>
    <w:uiPriority w:val="39"/>
    <w:unhideWhenUsed/>
    <w:rsid w:val="008E145C"/>
    <w:pPr>
      <w:spacing w:after="0" w:line="240" w:lineRule="auto"/>
      <w:ind w:left="1920"/>
    </w:pPr>
    <w:rPr>
      <w:rFonts w:cs="Arial"/>
      <w:color w:val="0000FF"/>
      <w:sz w:val="18"/>
      <w:szCs w:val="18"/>
      <w:u w:val="single"/>
    </w:rPr>
  </w:style>
  <w:style w:type="character" w:customStyle="1" w:styleId="boldblack1">
    <w:name w:val="boldblack1"/>
    <w:basedOn w:val="DefaultParagraphFont"/>
    <w:rsid w:val="00F55FD5"/>
    <w:rPr>
      <w:b/>
      <w:bCs/>
      <w:color w:val="000000"/>
    </w:rPr>
  </w:style>
  <w:style w:type="paragraph" w:customStyle="1" w:styleId="Default">
    <w:name w:val="Default"/>
    <w:rsid w:val="001C4F6C"/>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B21CD7"/>
    <w:rPr>
      <w:i/>
      <w:iCs/>
    </w:rPr>
  </w:style>
  <w:style w:type="character" w:styleId="CommentReference">
    <w:name w:val="annotation reference"/>
    <w:basedOn w:val="DefaultParagraphFont"/>
    <w:uiPriority w:val="99"/>
    <w:semiHidden/>
    <w:unhideWhenUsed/>
    <w:rsid w:val="006A54E9"/>
    <w:rPr>
      <w:sz w:val="16"/>
      <w:szCs w:val="16"/>
    </w:rPr>
  </w:style>
  <w:style w:type="paragraph" w:styleId="CommentText">
    <w:name w:val="annotation text"/>
    <w:basedOn w:val="Normal"/>
    <w:link w:val="CommentTextChar"/>
    <w:uiPriority w:val="99"/>
    <w:semiHidden/>
    <w:unhideWhenUsed/>
    <w:rsid w:val="006A54E9"/>
    <w:pPr>
      <w:spacing w:line="240" w:lineRule="auto"/>
    </w:pPr>
    <w:rPr>
      <w:sz w:val="20"/>
      <w:szCs w:val="20"/>
    </w:rPr>
  </w:style>
  <w:style w:type="character" w:customStyle="1" w:styleId="CommentTextChar">
    <w:name w:val="Comment Text Char"/>
    <w:basedOn w:val="DefaultParagraphFont"/>
    <w:link w:val="CommentText"/>
    <w:uiPriority w:val="99"/>
    <w:semiHidden/>
    <w:rsid w:val="006A54E9"/>
    <w:rPr>
      <w:sz w:val="20"/>
      <w:szCs w:val="20"/>
    </w:rPr>
  </w:style>
  <w:style w:type="paragraph" w:styleId="CommentSubject">
    <w:name w:val="annotation subject"/>
    <w:basedOn w:val="CommentText"/>
    <w:next w:val="CommentText"/>
    <w:link w:val="CommentSubjectChar"/>
    <w:uiPriority w:val="99"/>
    <w:semiHidden/>
    <w:unhideWhenUsed/>
    <w:rsid w:val="006A54E9"/>
    <w:rPr>
      <w:b/>
      <w:bCs/>
    </w:rPr>
  </w:style>
  <w:style w:type="character" w:customStyle="1" w:styleId="CommentSubjectChar">
    <w:name w:val="Comment Subject Char"/>
    <w:basedOn w:val="CommentTextChar"/>
    <w:link w:val="CommentSubject"/>
    <w:uiPriority w:val="99"/>
    <w:semiHidden/>
    <w:rsid w:val="006A54E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01F"/>
  </w:style>
  <w:style w:type="paragraph" w:styleId="Heading1">
    <w:name w:val="heading 1"/>
    <w:basedOn w:val="Normal"/>
    <w:next w:val="Normal"/>
    <w:link w:val="Heading1Char"/>
    <w:qFormat/>
    <w:rsid w:val="008E145C"/>
    <w:pPr>
      <w:keepNext/>
      <w:numPr>
        <w:numId w:val="2"/>
      </w:numPr>
      <w:spacing w:before="240" w:after="60" w:line="240" w:lineRule="auto"/>
      <w:outlineLvl w:val="0"/>
    </w:pPr>
    <w:rPr>
      <w:rFonts w:ascii="Arial" w:hAnsi="Arial" w:cs="Arial"/>
      <w:b/>
      <w:bCs/>
      <w:color w:val="0000FF"/>
      <w:kern w:val="32"/>
      <w:sz w:val="32"/>
      <w:szCs w:val="32"/>
      <w:u w:val="single"/>
    </w:rPr>
  </w:style>
  <w:style w:type="paragraph" w:styleId="Heading2">
    <w:name w:val="heading 2"/>
    <w:basedOn w:val="Normal"/>
    <w:next w:val="Normal"/>
    <w:link w:val="Heading2Char"/>
    <w:qFormat/>
    <w:rsid w:val="008E145C"/>
    <w:pPr>
      <w:keepNext/>
      <w:numPr>
        <w:ilvl w:val="1"/>
        <w:numId w:val="2"/>
      </w:numPr>
      <w:spacing w:before="240" w:after="60" w:line="240" w:lineRule="auto"/>
      <w:outlineLvl w:val="1"/>
    </w:pPr>
    <w:rPr>
      <w:rFonts w:ascii="Arial" w:hAnsi="Arial" w:cs="Arial"/>
      <w:b/>
      <w:bCs/>
      <w:i/>
      <w:iCs/>
      <w:color w:val="0000FF"/>
      <w:sz w:val="28"/>
      <w:szCs w:val="28"/>
      <w:u w:val="single"/>
    </w:rPr>
  </w:style>
  <w:style w:type="paragraph" w:styleId="Heading3">
    <w:name w:val="heading 3"/>
    <w:basedOn w:val="Normal"/>
    <w:next w:val="Normal"/>
    <w:link w:val="Heading3Char"/>
    <w:qFormat/>
    <w:rsid w:val="008E145C"/>
    <w:pPr>
      <w:keepNext/>
      <w:numPr>
        <w:ilvl w:val="2"/>
        <w:numId w:val="2"/>
      </w:numPr>
      <w:spacing w:before="240" w:after="60" w:line="240" w:lineRule="auto"/>
      <w:outlineLvl w:val="2"/>
    </w:pPr>
    <w:rPr>
      <w:rFonts w:ascii="Arial" w:hAnsi="Arial" w:cs="Arial"/>
      <w:b/>
      <w:bCs/>
      <w:color w:val="0000FF"/>
      <w:sz w:val="26"/>
      <w:szCs w:val="26"/>
      <w:u w:val="single"/>
    </w:rPr>
  </w:style>
  <w:style w:type="paragraph" w:styleId="Heading4">
    <w:name w:val="heading 4"/>
    <w:basedOn w:val="Normal"/>
    <w:next w:val="Normal"/>
    <w:link w:val="Heading4Char"/>
    <w:qFormat/>
    <w:rsid w:val="008E145C"/>
    <w:pPr>
      <w:keepNext/>
      <w:numPr>
        <w:ilvl w:val="3"/>
        <w:numId w:val="2"/>
      </w:numPr>
      <w:spacing w:before="240" w:after="60" w:line="240" w:lineRule="auto"/>
      <w:outlineLvl w:val="3"/>
    </w:pPr>
    <w:rPr>
      <w:rFonts w:ascii="Arial" w:hAnsi="Arial" w:cs="Arial"/>
      <w:b/>
      <w:bCs/>
      <w:color w:val="0000FF"/>
      <w:sz w:val="28"/>
      <w:szCs w:val="28"/>
      <w:u w:val="single"/>
    </w:rPr>
  </w:style>
  <w:style w:type="paragraph" w:styleId="Heading5">
    <w:name w:val="heading 5"/>
    <w:basedOn w:val="Normal"/>
    <w:next w:val="Normal"/>
    <w:link w:val="Heading5Char"/>
    <w:qFormat/>
    <w:rsid w:val="008E145C"/>
    <w:pPr>
      <w:numPr>
        <w:ilvl w:val="4"/>
        <w:numId w:val="2"/>
      </w:numPr>
      <w:spacing w:before="240" w:after="60" w:line="240" w:lineRule="auto"/>
      <w:outlineLvl w:val="4"/>
    </w:pPr>
    <w:rPr>
      <w:rFonts w:ascii="Arial" w:hAnsi="Arial" w:cs="Arial"/>
      <w:b/>
      <w:bCs/>
      <w:i/>
      <w:iCs/>
      <w:color w:val="0000FF"/>
      <w:sz w:val="26"/>
      <w:szCs w:val="26"/>
      <w:u w:val="single"/>
    </w:rPr>
  </w:style>
  <w:style w:type="paragraph" w:styleId="Heading6">
    <w:name w:val="heading 6"/>
    <w:basedOn w:val="Normal"/>
    <w:next w:val="Normal"/>
    <w:link w:val="Heading6Char"/>
    <w:qFormat/>
    <w:rsid w:val="008E145C"/>
    <w:pPr>
      <w:numPr>
        <w:ilvl w:val="5"/>
        <w:numId w:val="2"/>
      </w:numPr>
      <w:spacing w:before="240" w:after="60" w:line="240" w:lineRule="auto"/>
      <w:outlineLvl w:val="5"/>
    </w:pPr>
    <w:rPr>
      <w:rFonts w:ascii="Arial" w:hAnsi="Arial" w:cs="Arial"/>
      <w:b/>
      <w:bCs/>
      <w:color w:val="0000FF"/>
      <w:u w:val="single"/>
    </w:rPr>
  </w:style>
  <w:style w:type="paragraph" w:styleId="Heading7">
    <w:name w:val="heading 7"/>
    <w:basedOn w:val="Normal"/>
    <w:next w:val="Normal"/>
    <w:link w:val="Heading7Char"/>
    <w:qFormat/>
    <w:rsid w:val="008E145C"/>
    <w:pPr>
      <w:numPr>
        <w:ilvl w:val="6"/>
        <w:numId w:val="2"/>
      </w:numPr>
      <w:spacing w:before="240" w:after="60" w:line="240" w:lineRule="auto"/>
      <w:outlineLvl w:val="6"/>
    </w:pPr>
    <w:rPr>
      <w:rFonts w:ascii="Arial" w:hAnsi="Arial" w:cs="Arial"/>
      <w:color w:val="0000FF"/>
      <w:u w:val="single"/>
    </w:rPr>
  </w:style>
  <w:style w:type="paragraph" w:styleId="Heading8">
    <w:name w:val="heading 8"/>
    <w:basedOn w:val="Normal"/>
    <w:next w:val="Normal"/>
    <w:link w:val="Heading8Char"/>
    <w:qFormat/>
    <w:rsid w:val="008E145C"/>
    <w:pPr>
      <w:numPr>
        <w:ilvl w:val="7"/>
        <w:numId w:val="2"/>
      </w:numPr>
      <w:spacing w:before="240" w:after="60" w:line="240" w:lineRule="auto"/>
      <w:outlineLvl w:val="7"/>
    </w:pPr>
    <w:rPr>
      <w:rFonts w:ascii="Arial" w:hAnsi="Arial" w:cs="Arial"/>
      <w:i/>
      <w:iCs/>
      <w:color w:val="0000FF"/>
      <w:u w:val="single"/>
    </w:rPr>
  </w:style>
  <w:style w:type="paragraph" w:styleId="Heading9">
    <w:name w:val="heading 9"/>
    <w:basedOn w:val="Normal"/>
    <w:next w:val="Normal"/>
    <w:link w:val="Heading9Char"/>
    <w:qFormat/>
    <w:rsid w:val="008E145C"/>
    <w:pPr>
      <w:numPr>
        <w:ilvl w:val="8"/>
        <w:numId w:val="2"/>
      </w:numPr>
      <w:spacing w:before="240" w:after="60" w:line="240" w:lineRule="auto"/>
      <w:outlineLvl w:val="8"/>
    </w:pPr>
    <w:rPr>
      <w:rFonts w:ascii="Arial" w:hAnsi="Arial" w:cs="Arial"/>
      <w:color w:val="0000F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4FD9"/>
    <w:rPr>
      <w:color w:val="0563C1" w:themeColor="hyperlink"/>
      <w:u w:val="single"/>
    </w:rPr>
  </w:style>
  <w:style w:type="character" w:styleId="FollowedHyperlink">
    <w:name w:val="FollowedHyperlink"/>
    <w:basedOn w:val="DefaultParagraphFont"/>
    <w:uiPriority w:val="99"/>
    <w:semiHidden/>
    <w:unhideWhenUsed/>
    <w:rsid w:val="001C399E"/>
    <w:rPr>
      <w:color w:val="954F72" w:themeColor="followedHyperlink"/>
      <w:u w:val="single"/>
    </w:rPr>
  </w:style>
  <w:style w:type="paragraph" w:styleId="ListParagraph">
    <w:name w:val="List Paragraph"/>
    <w:basedOn w:val="Normal"/>
    <w:uiPriority w:val="34"/>
    <w:qFormat/>
    <w:rsid w:val="0022359B"/>
    <w:pPr>
      <w:ind w:left="720"/>
      <w:contextualSpacing/>
    </w:pPr>
  </w:style>
  <w:style w:type="paragraph" w:styleId="Header">
    <w:name w:val="header"/>
    <w:basedOn w:val="Normal"/>
    <w:link w:val="HeaderChar"/>
    <w:uiPriority w:val="99"/>
    <w:unhideWhenUsed/>
    <w:rsid w:val="00867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68C"/>
  </w:style>
  <w:style w:type="paragraph" w:styleId="Footer">
    <w:name w:val="footer"/>
    <w:basedOn w:val="Normal"/>
    <w:link w:val="FooterChar"/>
    <w:uiPriority w:val="99"/>
    <w:unhideWhenUsed/>
    <w:rsid w:val="00867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68C"/>
  </w:style>
  <w:style w:type="paragraph" w:styleId="FootnoteText">
    <w:name w:val="footnote text"/>
    <w:basedOn w:val="Normal"/>
    <w:link w:val="FootnoteTextChar"/>
    <w:uiPriority w:val="99"/>
    <w:semiHidden/>
    <w:unhideWhenUsed/>
    <w:rsid w:val="000939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39E8"/>
    <w:rPr>
      <w:sz w:val="20"/>
      <w:szCs w:val="20"/>
    </w:rPr>
  </w:style>
  <w:style w:type="character" w:styleId="FootnoteReference">
    <w:name w:val="footnote reference"/>
    <w:basedOn w:val="DefaultParagraphFont"/>
    <w:uiPriority w:val="99"/>
    <w:semiHidden/>
    <w:unhideWhenUsed/>
    <w:rsid w:val="000939E8"/>
    <w:rPr>
      <w:vertAlign w:val="superscript"/>
    </w:rPr>
  </w:style>
  <w:style w:type="character" w:customStyle="1" w:styleId="Heading1Char">
    <w:name w:val="Heading 1 Char"/>
    <w:basedOn w:val="DefaultParagraphFont"/>
    <w:link w:val="Heading1"/>
    <w:rsid w:val="008E145C"/>
    <w:rPr>
      <w:rFonts w:ascii="Arial" w:hAnsi="Arial" w:cs="Arial"/>
      <w:b/>
      <w:bCs/>
      <w:color w:val="0000FF"/>
      <w:kern w:val="32"/>
      <w:sz w:val="32"/>
      <w:szCs w:val="32"/>
      <w:u w:val="single"/>
    </w:rPr>
  </w:style>
  <w:style w:type="character" w:customStyle="1" w:styleId="Heading2Char">
    <w:name w:val="Heading 2 Char"/>
    <w:basedOn w:val="DefaultParagraphFont"/>
    <w:link w:val="Heading2"/>
    <w:rsid w:val="008E145C"/>
    <w:rPr>
      <w:rFonts w:ascii="Arial" w:hAnsi="Arial" w:cs="Arial"/>
      <w:b/>
      <w:bCs/>
      <w:i/>
      <w:iCs/>
      <w:color w:val="0000FF"/>
      <w:sz w:val="28"/>
      <w:szCs w:val="28"/>
      <w:u w:val="single"/>
    </w:rPr>
  </w:style>
  <w:style w:type="character" w:customStyle="1" w:styleId="Heading3Char">
    <w:name w:val="Heading 3 Char"/>
    <w:basedOn w:val="DefaultParagraphFont"/>
    <w:link w:val="Heading3"/>
    <w:rsid w:val="008E145C"/>
    <w:rPr>
      <w:rFonts w:ascii="Arial" w:hAnsi="Arial" w:cs="Arial"/>
      <w:b/>
      <w:bCs/>
      <w:color w:val="0000FF"/>
      <w:sz w:val="26"/>
      <w:szCs w:val="26"/>
      <w:u w:val="single"/>
    </w:rPr>
  </w:style>
  <w:style w:type="character" w:customStyle="1" w:styleId="Heading4Char">
    <w:name w:val="Heading 4 Char"/>
    <w:basedOn w:val="DefaultParagraphFont"/>
    <w:link w:val="Heading4"/>
    <w:rsid w:val="008E145C"/>
    <w:rPr>
      <w:rFonts w:ascii="Arial" w:hAnsi="Arial" w:cs="Arial"/>
      <w:b/>
      <w:bCs/>
      <w:color w:val="0000FF"/>
      <w:sz w:val="28"/>
      <w:szCs w:val="28"/>
      <w:u w:val="single"/>
    </w:rPr>
  </w:style>
  <w:style w:type="character" w:customStyle="1" w:styleId="Heading5Char">
    <w:name w:val="Heading 5 Char"/>
    <w:basedOn w:val="DefaultParagraphFont"/>
    <w:link w:val="Heading5"/>
    <w:rsid w:val="008E145C"/>
    <w:rPr>
      <w:rFonts w:ascii="Arial" w:hAnsi="Arial" w:cs="Arial"/>
      <w:b/>
      <w:bCs/>
      <w:i/>
      <w:iCs/>
      <w:color w:val="0000FF"/>
      <w:sz w:val="26"/>
      <w:szCs w:val="26"/>
      <w:u w:val="single"/>
    </w:rPr>
  </w:style>
  <w:style w:type="character" w:customStyle="1" w:styleId="Heading6Char">
    <w:name w:val="Heading 6 Char"/>
    <w:basedOn w:val="DefaultParagraphFont"/>
    <w:link w:val="Heading6"/>
    <w:rsid w:val="008E145C"/>
    <w:rPr>
      <w:rFonts w:ascii="Arial" w:hAnsi="Arial" w:cs="Arial"/>
      <w:b/>
      <w:bCs/>
      <w:color w:val="0000FF"/>
      <w:u w:val="single"/>
    </w:rPr>
  </w:style>
  <w:style w:type="character" w:customStyle="1" w:styleId="Heading7Char">
    <w:name w:val="Heading 7 Char"/>
    <w:basedOn w:val="DefaultParagraphFont"/>
    <w:link w:val="Heading7"/>
    <w:rsid w:val="008E145C"/>
    <w:rPr>
      <w:rFonts w:ascii="Arial" w:hAnsi="Arial" w:cs="Arial"/>
      <w:color w:val="0000FF"/>
      <w:u w:val="single"/>
    </w:rPr>
  </w:style>
  <w:style w:type="character" w:customStyle="1" w:styleId="Heading8Char">
    <w:name w:val="Heading 8 Char"/>
    <w:basedOn w:val="DefaultParagraphFont"/>
    <w:link w:val="Heading8"/>
    <w:rsid w:val="008E145C"/>
    <w:rPr>
      <w:rFonts w:ascii="Arial" w:hAnsi="Arial" w:cs="Arial"/>
      <w:i/>
      <w:iCs/>
      <w:color w:val="0000FF"/>
      <w:u w:val="single"/>
    </w:rPr>
  </w:style>
  <w:style w:type="character" w:customStyle="1" w:styleId="Heading9Char">
    <w:name w:val="Heading 9 Char"/>
    <w:basedOn w:val="DefaultParagraphFont"/>
    <w:link w:val="Heading9"/>
    <w:rsid w:val="008E145C"/>
    <w:rPr>
      <w:rFonts w:ascii="Arial" w:hAnsi="Arial" w:cs="Arial"/>
      <w:color w:val="0000FF"/>
      <w:u w:val="single"/>
    </w:rPr>
  </w:style>
  <w:style w:type="character" w:styleId="Strong">
    <w:name w:val="Strong"/>
    <w:uiPriority w:val="22"/>
    <w:qFormat/>
    <w:rsid w:val="008E145C"/>
    <w:rPr>
      <w:b/>
      <w:bCs/>
    </w:rPr>
  </w:style>
  <w:style w:type="paragraph" w:styleId="BalloonText">
    <w:name w:val="Balloon Text"/>
    <w:basedOn w:val="Normal"/>
    <w:link w:val="BalloonTextChar"/>
    <w:uiPriority w:val="99"/>
    <w:semiHidden/>
    <w:unhideWhenUsed/>
    <w:rsid w:val="008E145C"/>
    <w:pPr>
      <w:spacing w:after="0" w:line="240" w:lineRule="auto"/>
    </w:pPr>
    <w:rPr>
      <w:rFonts w:ascii="Tahoma" w:hAnsi="Tahoma" w:cs="Tahoma"/>
      <w:color w:val="0000FF"/>
      <w:sz w:val="16"/>
      <w:szCs w:val="16"/>
      <w:u w:val="single"/>
    </w:rPr>
  </w:style>
  <w:style w:type="character" w:customStyle="1" w:styleId="BalloonTextChar">
    <w:name w:val="Balloon Text Char"/>
    <w:basedOn w:val="DefaultParagraphFont"/>
    <w:link w:val="BalloonText"/>
    <w:uiPriority w:val="99"/>
    <w:semiHidden/>
    <w:rsid w:val="008E145C"/>
    <w:rPr>
      <w:rFonts w:ascii="Tahoma" w:hAnsi="Tahoma" w:cs="Tahoma"/>
      <w:color w:val="0000FF"/>
      <w:sz w:val="16"/>
      <w:szCs w:val="16"/>
      <w:u w:val="single"/>
    </w:rPr>
  </w:style>
  <w:style w:type="paragraph" w:styleId="NormalWeb">
    <w:name w:val="Normal (Web)"/>
    <w:basedOn w:val="Normal"/>
    <w:uiPriority w:val="99"/>
    <w:rsid w:val="008E145C"/>
    <w:pPr>
      <w:spacing w:before="100" w:beforeAutospacing="1" w:after="100" w:afterAutospacing="1" w:line="240" w:lineRule="auto"/>
    </w:pPr>
    <w:rPr>
      <w:rFonts w:ascii="Arial" w:hAnsi="Arial" w:cs="Arial"/>
      <w:color w:val="000033"/>
      <w:u w:val="single"/>
    </w:rPr>
  </w:style>
  <w:style w:type="paragraph" w:customStyle="1" w:styleId="style2">
    <w:name w:val="style2"/>
    <w:basedOn w:val="Normal"/>
    <w:rsid w:val="008E145C"/>
    <w:pPr>
      <w:spacing w:before="100" w:beforeAutospacing="1" w:after="100" w:afterAutospacing="1" w:line="240" w:lineRule="auto"/>
    </w:pPr>
    <w:rPr>
      <w:rFonts w:ascii="Verdana" w:hAnsi="Verdana" w:cs="Arial"/>
      <w:color w:val="0000FF"/>
      <w:u w:val="single"/>
    </w:rPr>
  </w:style>
  <w:style w:type="paragraph" w:customStyle="1" w:styleId="bccdefault">
    <w:name w:val="bccdefault"/>
    <w:basedOn w:val="Normal"/>
    <w:rsid w:val="008E145C"/>
    <w:pPr>
      <w:spacing w:before="100" w:beforeAutospacing="1" w:after="100" w:afterAutospacing="1" w:line="192" w:lineRule="atLeast"/>
    </w:pPr>
    <w:rPr>
      <w:rFonts w:ascii="Verdana" w:hAnsi="Verdana" w:cs="Arial"/>
      <w:color w:val="000000"/>
      <w:sz w:val="13"/>
      <w:szCs w:val="13"/>
      <w:u w:val="single"/>
    </w:rPr>
  </w:style>
  <w:style w:type="character" w:customStyle="1" w:styleId="apple-converted-space">
    <w:name w:val="apple-converted-space"/>
    <w:basedOn w:val="DefaultParagraphFont"/>
    <w:rsid w:val="008E145C"/>
  </w:style>
  <w:style w:type="character" w:customStyle="1" w:styleId="style31">
    <w:name w:val="style31"/>
    <w:rsid w:val="008E145C"/>
    <w:rPr>
      <w:sz w:val="14"/>
      <w:szCs w:val="14"/>
    </w:rPr>
  </w:style>
  <w:style w:type="table" w:styleId="TableGrid">
    <w:name w:val="Table Grid"/>
    <w:basedOn w:val="TableNormal"/>
    <w:uiPriority w:val="59"/>
    <w:rsid w:val="008E145C"/>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E145C"/>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8E145C"/>
    <w:pPr>
      <w:spacing w:after="0" w:line="240" w:lineRule="auto"/>
      <w:ind w:left="240"/>
    </w:pPr>
    <w:rPr>
      <w:rFonts w:cs="Arial"/>
      <w:smallCaps/>
      <w:color w:val="0000FF"/>
      <w:sz w:val="20"/>
      <w:szCs w:val="20"/>
      <w:u w:val="single"/>
    </w:rPr>
  </w:style>
  <w:style w:type="paragraph" w:styleId="TOC1">
    <w:name w:val="toc 1"/>
    <w:basedOn w:val="Normal"/>
    <w:next w:val="Normal"/>
    <w:autoRedefine/>
    <w:uiPriority w:val="39"/>
    <w:unhideWhenUsed/>
    <w:rsid w:val="008E145C"/>
    <w:pPr>
      <w:spacing w:before="120" w:after="120" w:line="240" w:lineRule="auto"/>
    </w:pPr>
    <w:rPr>
      <w:rFonts w:cs="Arial"/>
      <w:b/>
      <w:bCs/>
      <w:caps/>
      <w:color w:val="0000FF"/>
      <w:sz w:val="20"/>
      <w:szCs w:val="20"/>
      <w:u w:val="single"/>
    </w:rPr>
  </w:style>
  <w:style w:type="paragraph" w:styleId="TOC3">
    <w:name w:val="toc 3"/>
    <w:basedOn w:val="Normal"/>
    <w:next w:val="Normal"/>
    <w:autoRedefine/>
    <w:uiPriority w:val="39"/>
    <w:unhideWhenUsed/>
    <w:rsid w:val="008E145C"/>
    <w:pPr>
      <w:spacing w:after="0" w:line="240" w:lineRule="auto"/>
      <w:ind w:left="480"/>
    </w:pPr>
    <w:rPr>
      <w:rFonts w:cs="Arial"/>
      <w:i/>
      <w:iCs/>
      <w:color w:val="0000FF"/>
      <w:sz w:val="20"/>
      <w:szCs w:val="20"/>
      <w:u w:val="single"/>
    </w:rPr>
  </w:style>
  <w:style w:type="paragraph" w:styleId="TOC4">
    <w:name w:val="toc 4"/>
    <w:basedOn w:val="Normal"/>
    <w:next w:val="Normal"/>
    <w:autoRedefine/>
    <w:uiPriority w:val="39"/>
    <w:unhideWhenUsed/>
    <w:rsid w:val="008E145C"/>
    <w:pPr>
      <w:spacing w:after="0" w:line="240" w:lineRule="auto"/>
      <w:ind w:left="720"/>
    </w:pPr>
    <w:rPr>
      <w:rFonts w:cs="Arial"/>
      <w:color w:val="0000FF"/>
      <w:sz w:val="18"/>
      <w:szCs w:val="18"/>
      <w:u w:val="single"/>
    </w:rPr>
  </w:style>
  <w:style w:type="paragraph" w:styleId="TOC5">
    <w:name w:val="toc 5"/>
    <w:basedOn w:val="Normal"/>
    <w:next w:val="Normal"/>
    <w:autoRedefine/>
    <w:uiPriority w:val="39"/>
    <w:unhideWhenUsed/>
    <w:rsid w:val="008E145C"/>
    <w:pPr>
      <w:spacing w:after="0" w:line="240" w:lineRule="auto"/>
      <w:ind w:left="960"/>
    </w:pPr>
    <w:rPr>
      <w:rFonts w:cs="Arial"/>
      <w:color w:val="0000FF"/>
      <w:sz w:val="18"/>
      <w:szCs w:val="18"/>
      <w:u w:val="single"/>
    </w:rPr>
  </w:style>
  <w:style w:type="paragraph" w:styleId="TOC6">
    <w:name w:val="toc 6"/>
    <w:basedOn w:val="Normal"/>
    <w:next w:val="Normal"/>
    <w:autoRedefine/>
    <w:uiPriority w:val="39"/>
    <w:unhideWhenUsed/>
    <w:rsid w:val="008E145C"/>
    <w:pPr>
      <w:spacing w:after="0" w:line="240" w:lineRule="auto"/>
      <w:ind w:left="1200"/>
    </w:pPr>
    <w:rPr>
      <w:rFonts w:cs="Arial"/>
      <w:color w:val="0000FF"/>
      <w:sz w:val="18"/>
      <w:szCs w:val="18"/>
      <w:u w:val="single"/>
    </w:rPr>
  </w:style>
  <w:style w:type="paragraph" w:styleId="TOC7">
    <w:name w:val="toc 7"/>
    <w:basedOn w:val="Normal"/>
    <w:next w:val="Normal"/>
    <w:autoRedefine/>
    <w:uiPriority w:val="39"/>
    <w:unhideWhenUsed/>
    <w:rsid w:val="008E145C"/>
    <w:pPr>
      <w:spacing w:after="0" w:line="240" w:lineRule="auto"/>
      <w:ind w:left="1440"/>
    </w:pPr>
    <w:rPr>
      <w:rFonts w:cs="Arial"/>
      <w:color w:val="0000FF"/>
      <w:sz w:val="18"/>
      <w:szCs w:val="18"/>
      <w:u w:val="single"/>
    </w:rPr>
  </w:style>
  <w:style w:type="paragraph" w:styleId="TOC8">
    <w:name w:val="toc 8"/>
    <w:basedOn w:val="Normal"/>
    <w:next w:val="Normal"/>
    <w:autoRedefine/>
    <w:uiPriority w:val="39"/>
    <w:unhideWhenUsed/>
    <w:rsid w:val="008E145C"/>
    <w:pPr>
      <w:spacing w:after="0" w:line="240" w:lineRule="auto"/>
      <w:ind w:left="1680"/>
    </w:pPr>
    <w:rPr>
      <w:rFonts w:cs="Arial"/>
      <w:color w:val="0000FF"/>
      <w:sz w:val="18"/>
      <w:szCs w:val="18"/>
      <w:u w:val="single"/>
    </w:rPr>
  </w:style>
  <w:style w:type="paragraph" w:styleId="TOC9">
    <w:name w:val="toc 9"/>
    <w:basedOn w:val="Normal"/>
    <w:next w:val="Normal"/>
    <w:autoRedefine/>
    <w:uiPriority w:val="39"/>
    <w:unhideWhenUsed/>
    <w:rsid w:val="008E145C"/>
    <w:pPr>
      <w:spacing w:after="0" w:line="240" w:lineRule="auto"/>
      <w:ind w:left="1920"/>
    </w:pPr>
    <w:rPr>
      <w:rFonts w:cs="Arial"/>
      <w:color w:val="0000FF"/>
      <w:sz w:val="18"/>
      <w:szCs w:val="18"/>
      <w:u w:val="single"/>
    </w:rPr>
  </w:style>
  <w:style w:type="character" w:customStyle="1" w:styleId="boldblack1">
    <w:name w:val="boldblack1"/>
    <w:basedOn w:val="DefaultParagraphFont"/>
    <w:rsid w:val="00F55FD5"/>
    <w:rPr>
      <w:b/>
      <w:bCs/>
      <w:color w:val="000000"/>
    </w:rPr>
  </w:style>
  <w:style w:type="paragraph" w:customStyle="1" w:styleId="Default">
    <w:name w:val="Default"/>
    <w:rsid w:val="001C4F6C"/>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B21CD7"/>
    <w:rPr>
      <w:i/>
      <w:iCs/>
    </w:rPr>
  </w:style>
  <w:style w:type="character" w:styleId="CommentReference">
    <w:name w:val="annotation reference"/>
    <w:basedOn w:val="DefaultParagraphFont"/>
    <w:uiPriority w:val="99"/>
    <w:semiHidden/>
    <w:unhideWhenUsed/>
    <w:rsid w:val="006A54E9"/>
    <w:rPr>
      <w:sz w:val="16"/>
      <w:szCs w:val="16"/>
    </w:rPr>
  </w:style>
  <w:style w:type="paragraph" w:styleId="CommentText">
    <w:name w:val="annotation text"/>
    <w:basedOn w:val="Normal"/>
    <w:link w:val="CommentTextChar"/>
    <w:uiPriority w:val="99"/>
    <w:semiHidden/>
    <w:unhideWhenUsed/>
    <w:rsid w:val="006A54E9"/>
    <w:pPr>
      <w:spacing w:line="240" w:lineRule="auto"/>
    </w:pPr>
    <w:rPr>
      <w:sz w:val="20"/>
      <w:szCs w:val="20"/>
    </w:rPr>
  </w:style>
  <w:style w:type="character" w:customStyle="1" w:styleId="CommentTextChar">
    <w:name w:val="Comment Text Char"/>
    <w:basedOn w:val="DefaultParagraphFont"/>
    <w:link w:val="CommentText"/>
    <w:uiPriority w:val="99"/>
    <w:semiHidden/>
    <w:rsid w:val="006A54E9"/>
    <w:rPr>
      <w:sz w:val="20"/>
      <w:szCs w:val="20"/>
    </w:rPr>
  </w:style>
  <w:style w:type="paragraph" w:styleId="CommentSubject">
    <w:name w:val="annotation subject"/>
    <w:basedOn w:val="CommentText"/>
    <w:next w:val="CommentText"/>
    <w:link w:val="CommentSubjectChar"/>
    <w:uiPriority w:val="99"/>
    <w:semiHidden/>
    <w:unhideWhenUsed/>
    <w:rsid w:val="006A54E9"/>
    <w:rPr>
      <w:b/>
      <w:bCs/>
    </w:rPr>
  </w:style>
  <w:style w:type="character" w:customStyle="1" w:styleId="CommentSubjectChar">
    <w:name w:val="Comment Subject Char"/>
    <w:basedOn w:val="CommentTextChar"/>
    <w:link w:val="CommentSubject"/>
    <w:uiPriority w:val="99"/>
    <w:semiHidden/>
    <w:rsid w:val="006A54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2722">
      <w:bodyDiv w:val="1"/>
      <w:marLeft w:val="0"/>
      <w:marRight w:val="0"/>
      <w:marTop w:val="0"/>
      <w:marBottom w:val="0"/>
      <w:divBdr>
        <w:top w:val="none" w:sz="0" w:space="0" w:color="auto"/>
        <w:left w:val="none" w:sz="0" w:space="0" w:color="auto"/>
        <w:bottom w:val="none" w:sz="0" w:space="0" w:color="auto"/>
        <w:right w:val="none" w:sz="0" w:space="0" w:color="auto"/>
      </w:divBdr>
    </w:div>
    <w:div w:id="199708384">
      <w:bodyDiv w:val="1"/>
      <w:marLeft w:val="0"/>
      <w:marRight w:val="0"/>
      <w:marTop w:val="0"/>
      <w:marBottom w:val="0"/>
      <w:divBdr>
        <w:top w:val="none" w:sz="0" w:space="0" w:color="auto"/>
        <w:left w:val="none" w:sz="0" w:space="0" w:color="auto"/>
        <w:bottom w:val="none" w:sz="0" w:space="0" w:color="auto"/>
        <w:right w:val="none" w:sz="0" w:space="0" w:color="auto"/>
      </w:divBdr>
    </w:div>
    <w:div w:id="647902350">
      <w:bodyDiv w:val="1"/>
      <w:marLeft w:val="0"/>
      <w:marRight w:val="0"/>
      <w:marTop w:val="0"/>
      <w:marBottom w:val="0"/>
      <w:divBdr>
        <w:top w:val="none" w:sz="0" w:space="0" w:color="auto"/>
        <w:left w:val="none" w:sz="0" w:space="0" w:color="auto"/>
        <w:bottom w:val="none" w:sz="0" w:space="0" w:color="auto"/>
        <w:right w:val="none" w:sz="0" w:space="0" w:color="auto"/>
      </w:divBdr>
    </w:div>
    <w:div w:id="718825799">
      <w:bodyDiv w:val="1"/>
      <w:marLeft w:val="0"/>
      <w:marRight w:val="0"/>
      <w:marTop w:val="0"/>
      <w:marBottom w:val="0"/>
      <w:divBdr>
        <w:top w:val="none" w:sz="0" w:space="0" w:color="auto"/>
        <w:left w:val="none" w:sz="0" w:space="0" w:color="auto"/>
        <w:bottom w:val="none" w:sz="0" w:space="0" w:color="auto"/>
        <w:right w:val="none" w:sz="0" w:space="0" w:color="auto"/>
      </w:divBdr>
      <w:divsChild>
        <w:div w:id="896235766">
          <w:marLeft w:val="0"/>
          <w:marRight w:val="0"/>
          <w:marTop w:val="750"/>
          <w:marBottom w:val="750"/>
          <w:divBdr>
            <w:top w:val="none" w:sz="0" w:space="0" w:color="auto"/>
            <w:left w:val="none" w:sz="0" w:space="0" w:color="auto"/>
            <w:bottom w:val="none" w:sz="0" w:space="0" w:color="auto"/>
            <w:right w:val="none" w:sz="0" w:space="0" w:color="auto"/>
          </w:divBdr>
          <w:divsChild>
            <w:div w:id="163652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58594">
      <w:bodyDiv w:val="1"/>
      <w:marLeft w:val="0"/>
      <w:marRight w:val="0"/>
      <w:marTop w:val="0"/>
      <w:marBottom w:val="0"/>
      <w:divBdr>
        <w:top w:val="none" w:sz="0" w:space="0" w:color="auto"/>
        <w:left w:val="none" w:sz="0" w:space="0" w:color="auto"/>
        <w:bottom w:val="none" w:sz="0" w:space="0" w:color="auto"/>
        <w:right w:val="none" w:sz="0" w:space="0" w:color="auto"/>
      </w:divBdr>
    </w:div>
    <w:div w:id="1515149331">
      <w:bodyDiv w:val="1"/>
      <w:marLeft w:val="0"/>
      <w:marRight w:val="0"/>
      <w:marTop w:val="0"/>
      <w:marBottom w:val="0"/>
      <w:divBdr>
        <w:top w:val="none" w:sz="0" w:space="0" w:color="auto"/>
        <w:left w:val="none" w:sz="0" w:space="0" w:color="auto"/>
        <w:bottom w:val="none" w:sz="0" w:space="0" w:color="auto"/>
        <w:right w:val="none" w:sz="0" w:space="0" w:color="auto"/>
      </w:divBdr>
    </w:div>
    <w:div w:id="1677999093">
      <w:bodyDiv w:val="1"/>
      <w:marLeft w:val="0"/>
      <w:marRight w:val="0"/>
      <w:marTop w:val="0"/>
      <w:marBottom w:val="0"/>
      <w:divBdr>
        <w:top w:val="none" w:sz="0" w:space="0" w:color="auto"/>
        <w:left w:val="none" w:sz="0" w:space="0" w:color="auto"/>
        <w:bottom w:val="none" w:sz="0" w:space="0" w:color="auto"/>
        <w:right w:val="none" w:sz="0" w:space="0" w:color="auto"/>
      </w:divBdr>
    </w:div>
    <w:div w:id="196931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uthregionoffice.dadeschools.net/school_information/directory/elementary1.html" TargetMode="External"/><Relationship Id="rId117" Type="http://schemas.openxmlformats.org/officeDocument/2006/relationships/header" Target="header1.xml"/><Relationship Id="rId21" Type="http://schemas.openxmlformats.org/officeDocument/2006/relationships/hyperlink" Target="http://southregionoffice.dadeschools.net/school_information/directory/senior_high.html" TargetMode="External"/><Relationship Id="rId42" Type="http://schemas.openxmlformats.org/officeDocument/2006/relationships/image" Target="media/image4.png"/><Relationship Id="rId47" Type="http://schemas.openxmlformats.org/officeDocument/2006/relationships/hyperlink" Target="http://www.neola.com/miamidade-fl/search/policies/po2240.htm" TargetMode="External"/><Relationship Id="rId63" Type="http://schemas.openxmlformats.org/officeDocument/2006/relationships/hyperlink" Target="http://attendanceservices.dadeschools.net/pdfs16/immun_reqs.pdf" TargetMode="External"/><Relationship Id="rId68" Type="http://schemas.openxmlformats.org/officeDocument/2006/relationships/hyperlink" Target="http://www.neola.com/miamidade-fl/search/policies/po3362.htm" TargetMode="External"/><Relationship Id="rId84" Type="http://schemas.openxmlformats.org/officeDocument/2006/relationships/hyperlink" Target="http://www.neola.com/miamidade-fl/search/policies/po5111.01.htm" TargetMode="External"/><Relationship Id="rId89" Type="http://schemas.openxmlformats.org/officeDocument/2006/relationships/hyperlink" Target="http://www.neola.com/miamidade-fl/search/policies/po8500.htm" TargetMode="External"/><Relationship Id="rId112" Type="http://schemas.openxmlformats.org/officeDocument/2006/relationships/hyperlink" Target="http://www.neola.com/miamidade-fl/search/policies/po2261.htm" TargetMode="External"/><Relationship Id="rId16" Type="http://schemas.openxmlformats.org/officeDocument/2006/relationships/hyperlink" Target="http://southregionoffice.dadeschools.net/school_information/directory/elementary1.html" TargetMode="External"/><Relationship Id="rId107" Type="http://schemas.openxmlformats.org/officeDocument/2006/relationships/hyperlink" Target="http://www.neola.com/miamidade-fl/search/policies/po5845.htm" TargetMode="External"/><Relationship Id="rId11" Type="http://schemas.openxmlformats.org/officeDocument/2006/relationships/image" Target="media/image2.emf"/><Relationship Id="rId24" Type="http://schemas.openxmlformats.org/officeDocument/2006/relationships/hyperlink" Target="http://southregionoffice.dadeschools.net/school_information/directory/senior_high.html" TargetMode="External"/><Relationship Id="rId32" Type="http://schemas.openxmlformats.org/officeDocument/2006/relationships/diagramQuickStyle" Target="diagrams/quickStyle1.xml"/><Relationship Id="rId37" Type="http://schemas.openxmlformats.org/officeDocument/2006/relationships/hyperlink" Target="http://ese.dadeschools.net/" TargetMode="External"/><Relationship Id="rId40" Type="http://schemas.openxmlformats.org/officeDocument/2006/relationships/hyperlink" Target="http://www.leg.state.fl.us/statutes/index.cfm?App_mode=Display_Statute&amp;URL=0000-0099/0092/Sections/0092.525.html" TargetMode="External"/><Relationship Id="rId45" Type="http://schemas.openxmlformats.org/officeDocument/2006/relationships/hyperlink" Target="http://www.dadeschools.net/schoolboard/rules/" TargetMode="External"/><Relationship Id="rId53" Type="http://schemas.openxmlformats.org/officeDocument/2006/relationships/hyperlink" Target="http://www.neola.com/miamidade-fl/search/policies/po5410.htm" TargetMode="External"/><Relationship Id="rId58" Type="http://schemas.openxmlformats.org/officeDocument/2006/relationships/hyperlink" Target="http://www.neola.com/miamidade-fl/search/policies/po8405.htm" TargetMode="External"/><Relationship Id="rId66" Type="http://schemas.openxmlformats.org/officeDocument/2006/relationships/hyperlink" Target="http://www.neola.com/miamidade-fl/search/policies/po5320.htm" TargetMode="External"/><Relationship Id="rId74" Type="http://schemas.openxmlformats.org/officeDocument/2006/relationships/hyperlink" Target="http://www.neola.com/miamidade-fl/search/policies/po5230.htm" TargetMode="External"/><Relationship Id="rId79" Type="http://schemas.openxmlformats.org/officeDocument/2006/relationships/hyperlink" Target="http://www.neola.com/miamidade-fl/search/policies/po2451.htm" TargetMode="External"/><Relationship Id="rId87" Type="http://schemas.openxmlformats.org/officeDocument/2006/relationships/hyperlink" Target="http://www.neola.com/miamidade-fl/search/policies/po8640.htm" TargetMode="External"/><Relationship Id="rId102" Type="http://schemas.openxmlformats.org/officeDocument/2006/relationships/hyperlink" Target="http://www.neola.com/miamidade-fl/search/policies/po9210.htm" TargetMode="External"/><Relationship Id="rId110" Type="http://schemas.openxmlformats.org/officeDocument/2006/relationships/hyperlink" Target="http://www.neola.com/miamidade-fl/search/policies/po2290.htm" TargetMode="External"/><Relationship Id="rId115" Type="http://schemas.openxmlformats.org/officeDocument/2006/relationships/hyperlink" Target="mailto:crc@dadeschools.net" TargetMode="External"/><Relationship Id="rId5" Type="http://schemas.openxmlformats.org/officeDocument/2006/relationships/settings" Target="settings.xml"/><Relationship Id="rId61" Type="http://schemas.openxmlformats.org/officeDocument/2006/relationships/hyperlink" Target="http://attendanceservices.dadeschools.net/pdfs16/Birth-Age-Name_verification.pdf" TargetMode="External"/><Relationship Id="rId82" Type="http://schemas.openxmlformats.org/officeDocument/2006/relationships/hyperlink" Target="http://ehandbooks.dadeschools.net/policies/90/" TargetMode="External"/><Relationship Id="rId90" Type="http://schemas.openxmlformats.org/officeDocument/2006/relationships/hyperlink" Target="http://www.neola.com/miamidade-fl/search/policies/po8510.htm" TargetMode="External"/><Relationship Id="rId95" Type="http://schemas.openxmlformats.org/officeDocument/2006/relationships/hyperlink" Target="http://www.neola.com/miamidade-fl/search/policies/po2330.htm" TargetMode="External"/><Relationship Id="rId19" Type="http://schemas.openxmlformats.org/officeDocument/2006/relationships/hyperlink" Target="http://southregionoffice.dadeschools.net/school_information/directory/elementary1.html" TargetMode="External"/><Relationship Id="rId14" Type="http://schemas.openxmlformats.org/officeDocument/2006/relationships/hyperlink" Target="http://southregionoffice.dadeschools.net/school_information/directory/elementary1.html" TargetMode="External"/><Relationship Id="rId22" Type="http://schemas.openxmlformats.org/officeDocument/2006/relationships/hyperlink" Target="http://southregionoffice.dadeschools.net/school_information/directory/middle1.html" TargetMode="External"/><Relationship Id="rId27" Type="http://schemas.openxmlformats.org/officeDocument/2006/relationships/hyperlink" Target="http://southregionoffice.dadeschools.net/school_information/directory/elementary1.html" TargetMode="External"/><Relationship Id="rId30" Type="http://schemas.openxmlformats.org/officeDocument/2006/relationships/diagramData" Target="diagrams/data1.xml"/><Relationship Id="rId35" Type="http://schemas.openxmlformats.org/officeDocument/2006/relationships/hyperlink" Target="http://hoover.dadeschools.net/portable_doc/68128_Be_Safe_Anonymous_Reporting_System_Flyer.pdf" TargetMode="External"/><Relationship Id="rId43" Type="http://schemas.openxmlformats.org/officeDocument/2006/relationships/image" Target="media/image5.png"/><Relationship Id="rId48" Type="http://schemas.openxmlformats.org/officeDocument/2006/relationships/hyperlink" Target="http://www.neola.com/miamidade-fl/search/policies/po2370.01.htm" TargetMode="External"/><Relationship Id="rId56" Type="http://schemas.openxmlformats.org/officeDocument/2006/relationships/hyperlink" Target="http://www.neola.com/miamidade-fl/search/policies/po5772.htm" TargetMode="External"/><Relationship Id="rId64" Type="http://schemas.openxmlformats.org/officeDocument/2006/relationships/hyperlink" Target="http://attendanceservices.dadeschools.net/pdfs/proof-address.pdf" TargetMode="External"/><Relationship Id="rId69" Type="http://schemas.openxmlformats.org/officeDocument/2006/relationships/hyperlink" Target="http://www.neola.com/miamidade-fl/search/policies/po5517.htm" TargetMode="External"/><Relationship Id="rId77" Type="http://schemas.openxmlformats.org/officeDocument/2006/relationships/hyperlink" Target="http://www.leg.state.fl.us/statutes/index.cfm?App_mode=Display_Statute&amp;URL=1000-1099/1003/Sections/1003.03.html" TargetMode="External"/><Relationship Id="rId100" Type="http://schemas.openxmlformats.org/officeDocument/2006/relationships/hyperlink" Target="http://www.neola.com/miamidade-fl/search/policies/po2370.htm" TargetMode="External"/><Relationship Id="rId105" Type="http://schemas.openxmlformats.org/officeDocument/2006/relationships/hyperlink" Target="http://www.neola.com/miamidade-fl/search/policies/po8600.htm" TargetMode="External"/><Relationship Id="rId113" Type="http://schemas.openxmlformats.org/officeDocument/2006/relationships/hyperlink" Target="http://www.neola.com/miamidade-fl/search/policies/po9150.htm" TargetMode="External"/><Relationship Id="rId11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neola.com/miamidade-fl/search/policies/po2510.htm" TargetMode="External"/><Relationship Id="rId72" Type="http://schemas.openxmlformats.org/officeDocument/2006/relationships/hyperlink" Target="http://www.neola.com/miamidade-fl/search/policies/po5225.htm" TargetMode="External"/><Relationship Id="rId80" Type="http://schemas.openxmlformats.org/officeDocument/2006/relationships/hyperlink" Target="http://www.neola.com/miamidade-fl/search/policies/po5136.02.htm" TargetMode="External"/><Relationship Id="rId85" Type="http://schemas.openxmlformats.org/officeDocument/2006/relationships/hyperlink" Target="http://www.neola.com/miamidade-fl/search/policies/po2340.htm" TargetMode="External"/><Relationship Id="rId93" Type="http://schemas.openxmlformats.org/officeDocument/2006/relationships/hyperlink" Target="http://www.neola.com/miamidade-fl/search/policies/po6605.htm" TargetMode="External"/><Relationship Id="rId98" Type="http://schemas.openxmlformats.org/officeDocument/2006/relationships/image" Target="media/image7.gif"/><Relationship Id="rId3" Type="http://schemas.openxmlformats.org/officeDocument/2006/relationships/styles" Target="styles.xml"/><Relationship Id="rId12" Type="http://schemas.openxmlformats.org/officeDocument/2006/relationships/hyperlink" Target="http://southregionoffice.dadeschools.net/school_information/directory/elementary1.html" TargetMode="External"/><Relationship Id="rId17" Type="http://schemas.openxmlformats.org/officeDocument/2006/relationships/hyperlink" Target="http://southregionoffice.dadeschools.net/school_information/directory/elementary1.html" TargetMode="External"/><Relationship Id="rId25" Type="http://schemas.openxmlformats.org/officeDocument/2006/relationships/hyperlink" Target="http://southregionoffice.dadeschools.net/school_information/directory/senior_high.html" TargetMode="External"/><Relationship Id="rId33" Type="http://schemas.openxmlformats.org/officeDocument/2006/relationships/diagramColors" Target="diagrams/colors1.xml"/><Relationship Id="rId38" Type="http://schemas.openxmlformats.org/officeDocument/2006/relationships/hyperlink" Target="http://toolkit.dadeschools.net/" TargetMode="External"/><Relationship Id="rId46" Type="http://schemas.openxmlformats.org/officeDocument/2006/relationships/hyperlink" Target="http://www.neola.com/miamidade-fl/search/policies/po2235.htm" TargetMode="External"/><Relationship Id="rId59" Type="http://schemas.openxmlformats.org/officeDocument/2006/relationships/hyperlink" Target="http://www.neola.com/miamidade-fl/search/policies/po8410.htm" TargetMode="External"/><Relationship Id="rId67" Type="http://schemas.openxmlformats.org/officeDocument/2006/relationships/hyperlink" Target="http://www.neola.com/miamidade-fl/search/policies/po8390.htm" TargetMode="External"/><Relationship Id="rId103" Type="http://schemas.openxmlformats.org/officeDocument/2006/relationships/hyperlink" Target="http://www.neola.com/miamidade-fl/search/policies/po8810.htm" TargetMode="External"/><Relationship Id="rId108" Type="http://schemas.openxmlformats.org/officeDocument/2006/relationships/hyperlink" Target="http://www.neola.com/miamidade-fl/search/policies/po8330.htm" TargetMode="External"/><Relationship Id="rId116" Type="http://schemas.openxmlformats.org/officeDocument/2006/relationships/hyperlink" Target="http://crc.dadeschools.net" TargetMode="External"/><Relationship Id="rId20" Type="http://schemas.openxmlformats.org/officeDocument/2006/relationships/hyperlink" Target="http://southregionoffice.dadeschools.net/school_information/directory/elementary1.html" TargetMode="External"/><Relationship Id="rId41" Type="http://schemas.openxmlformats.org/officeDocument/2006/relationships/image" Target="media/image3.png"/><Relationship Id="rId54" Type="http://schemas.openxmlformats.org/officeDocument/2006/relationships/hyperlink" Target="http://www.neola.com/miamidade-fl/search/policies/po3213.htm" TargetMode="External"/><Relationship Id="rId62" Type="http://schemas.openxmlformats.org/officeDocument/2006/relationships/hyperlink" Target="http://attendanceservices.dadeschools.net/pdfs16/Birth-Age-Name_verification.pdf" TargetMode="External"/><Relationship Id="rId70" Type="http://schemas.openxmlformats.org/officeDocument/2006/relationships/hyperlink" Target="http://www.neola.com/miamidade-fl/search/policies/po5517.01.htm" TargetMode="External"/><Relationship Id="rId75" Type="http://schemas.openxmlformats.org/officeDocument/2006/relationships/hyperlink" Target="http://www.neola.com/miamidade-fl/search/policies/po8220.htm" TargetMode="External"/><Relationship Id="rId83" Type="http://schemas.openxmlformats.org/officeDocument/2006/relationships/hyperlink" Target="http://www.neola.com/miamidade-fl/search/policies/po5511.htm" TargetMode="External"/><Relationship Id="rId88" Type="http://schemas.openxmlformats.org/officeDocument/2006/relationships/hyperlink" Target="http://www.neola.com/miamidade-fl/search/policies/po6152.htm" TargetMode="External"/><Relationship Id="rId91" Type="http://schemas.openxmlformats.org/officeDocument/2006/relationships/hyperlink" Target="http://www.neola.com/miamidade-fl/search/policies/po8531.htm" TargetMode="External"/><Relationship Id="rId96" Type="http://schemas.openxmlformats.org/officeDocument/2006/relationships/hyperlink" Target="http://www.neola.com/miamidade-fl/search/policies/po2424.htm" TargetMode="External"/><Relationship Id="rId111" Type="http://schemas.openxmlformats.org/officeDocument/2006/relationships/hyperlink" Target="http://www.neola.com/miamidade-fl/search/policies/po5530.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outhregionoffice.dadeschools.net/school_information/directory/elementary1.html" TargetMode="External"/><Relationship Id="rId23" Type="http://schemas.openxmlformats.org/officeDocument/2006/relationships/hyperlink" Target="http://southregionoffice.dadeschools.net/school_information/directory/middle1.html" TargetMode="External"/><Relationship Id="rId28" Type="http://schemas.openxmlformats.org/officeDocument/2006/relationships/hyperlink" Target="http://ehandbooks.dadeschools.net/policies/93.pdf" TargetMode="External"/><Relationship Id="rId36" Type="http://schemas.openxmlformats.org/officeDocument/2006/relationships/hyperlink" Target="http://www.dadeschools.net" TargetMode="External"/><Relationship Id="rId49" Type="http://schemas.openxmlformats.org/officeDocument/2006/relationships/hyperlink" Target="http://www.neola.com/miamidade-fl/search/policies/po2421.htm" TargetMode="External"/><Relationship Id="rId57" Type="http://schemas.openxmlformats.org/officeDocument/2006/relationships/hyperlink" Target="http://www.neola.com/miamidade-fl/search/policies/po7217.htm" TargetMode="External"/><Relationship Id="rId106" Type="http://schemas.openxmlformats.org/officeDocument/2006/relationships/hyperlink" Target="http://www.neola.com/miamidade-fl/search/policies/po2460.htm" TargetMode="External"/><Relationship Id="rId114" Type="http://schemas.openxmlformats.org/officeDocument/2006/relationships/hyperlink" Target="http://www.neola.com/miamidade-fl/search/policies/po2430.01.htm" TargetMode="External"/><Relationship Id="rId119" Type="http://schemas.openxmlformats.org/officeDocument/2006/relationships/fontTable" Target="fontTable.xml"/><Relationship Id="rId10" Type="http://schemas.openxmlformats.org/officeDocument/2006/relationships/image" Target="media/image1.emf"/><Relationship Id="rId31" Type="http://schemas.openxmlformats.org/officeDocument/2006/relationships/diagramLayout" Target="diagrams/layout1.xml"/><Relationship Id="rId44" Type="http://schemas.openxmlformats.org/officeDocument/2006/relationships/image" Target="media/image6.png"/><Relationship Id="rId52" Type="http://schemas.openxmlformats.org/officeDocument/2006/relationships/hyperlink" Target="http://im.dadeschools.net/" TargetMode="External"/><Relationship Id="rId60" Type="http://schemas.openxmlformats.org/officeDocument/2006/relationships/hyperlink" Target="http://www.neola.com/miamidade-fl/search/policies/po5112.htm" TargetMode="External"/><Relationship Id="rId65" Type="http://schemas.openxmlformats.org/officeDocument/2006/relationships/hyperlink" Target="http://www.neola.com/miamidade-fl/search/policies/po5114.htm" TargetMode="External"/><Relationship Id="rId73" Type="http://schemas.openxmlformats.org/officeDocument/2006/relationships/hyperlink" Target="http://ehandbooks.dadeschools.net/policies/89.pdf" TargetMode="External"/><Relationship Id="rId78" Type="http://schemas.openxmlformats.org/officeDocument/2006/relationships/hyperlink" Target="http://www.neola.com/miamidade-fl/search/policies/po5330.htm" TargetMode="External"/><Relationship Id="rId81" Type="http://schemas.openxmlformats.org/officeDocument/2006/relationships/hyperlink" Target="http://www.neola.com/miamidade-fl/search/policies/po5500.htm" TargetMode="External"/><Relationship Id="rId86" Type="http://schemas.openxmlformats.org/officeDocument/2006/relationships/hyperlink" Target="http://www.neola.com/miamidade-fl/search/policies/po5850.htm" TargetMode="External"/><Relationship Id="rId94" Type="http://schemas.openxmlformats.org/officeDocument/2006/relationships/hyperlink" Target="http://www.neola.com/miamidade-fl/search/policies/po2410.htm" TargetMode="External"/><Relationship Id="rId99" Type="http://schemas.openxmlformats.org/officeDocument/2006/relationships/hyperlink" Target="http://www.neola.com/miamidade-fl/search/policies/po5131.htm" TargetMode="External"/><Relationship Id="rId101" Type="http://schemas.openxmlformats.org/officeDocument/2006/relationships/hyperlink" Target="http://www.neola.com/miamidade-fl/search/policies/po2111.htm" TargetMode="External"/><Relationship Id="rId4" Type="http://schemas.microsoft.com/office/2007/relationships/stylesWithEffects" Target="stylesWithEffects.xml"/><Relationship Id="rId9" Type="http://schemas.openxmlformats.org/officeDocument/2006/relationships/hyperlink" Target="http://baes.dadeschools.net" TargetMode="External"/><Relationship Id="rId13" Type="http://schemas.openxmlformats.org/officeDocument/2006/relationships/hyperlink" Target="http://southregionoffice.dadeschools.net/school_information/directory/elementary1.html" TargetMode="External"/><Relationship Id="rId18" Type="http://schemas.openxmlformats.org/officeDocument/2006/relationships/hyperlink" Target="http://southregionoffice.dadeschools.net/school_information/directory/elementary1.html" TargetMode="External"/><Relationship Id="rId39" Type="http://schemas.openxmlformats.org/officeDocument/2006/relationships/hyperlink" Target="http://www.leg.state.fl.us/statutes/index.cfm?mode=View%20Statutes&amp;SubMenu=1&amp;App_mode=Display_Statute&amp;Search_String=F.S.+837.06&amp;URL=0800-0899/0837/Sections/0837.06.html" TargetMode="External"/><Relationship Id="rId109" Type="http://schemas.openxmlformats.org/officeDocument/2006/relationships/hyperlink" Target="http://www.neola.com/miamidade-fl/search/policies/po8350.htm" TargetMode="External"/><Relationship Id="rId34" Type="http://schemas.microsoft.com/office/2007/relationships/diagramDrawing" Target="diagrams/drawing1.xml"/><Relationship Id="rId50" Type="http://schemas.openxmlformats.org/officeDocument/2006/relationships/hyperlink" Target="http://www.neola.com/miamidade-fl/search/policies/po2440.htm" TargetMode="External"/><Relationship Id="rId55" Type="http://schemas.openxmlformats.org/officeDocument/2006/relationships/hyperlink" Target="http://www.neola.com/miamidade-fl/search/policies/po5540.htm" TargetMode="External"/><Relationship Id="rId76" Type="http://schemas.openxmlformats.org/officeDocument/2006/relationships/hyperlink" Target="http://www.neola.com/miamidade-fl/search/policies/po8800.htm" TargetMode="External"/><Relationship Id="rId97" Type="http://schemas.openxmlformats.org/officeDocument/2006/relationships/hyperlink" Target="http://www.neola.com/miamidade-fl/search/policies/po2431.htm" TargetMode="External"/><Relationship Id="rId104" Type="http://schemas.openxmlformats.org/officeDocument/2006/relationships/hyperlink" Target="http://www.neola.com/miamidade-fl/search/policies/po2370.htm"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neola.com/miamidade-fl/search/policies/po5200.htm" TargetMode="External"/><Relationship Id="rId92" Type="http://schemas.openxmlformats.org/officeDocument/2006/relationships/hyperlink" Target="http://www.neola.com/miamidade-fl/search/policies/po5830.htm" TargetMode="External"/><Relationship Id="rId2" Type="http://schemas.openxmlformats.org/officeDocument/2006/relationships/numbering" Target="numbering.xml"/><Relationship Id="rId29" Type="http://schemas.openxmlformats.org/officeDocument/2006/relationships/hyperlink" Target="http://www.neola.com/miamidade-fl/search/policies/po2330.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B5C0F-DE22-46C2-A46A-0D4096B43EC6}" type="doc">
      <dgm:prSet loTypeId="urn:microsoft.com/office/officeart/2005/8/layout/orgChart1" loCatId="hierarchy" qsTypeId="urn:microsoft.com/office/officeart/2005/8/quickstyle/simple1" qsCatId="simple" csTypeId="urn:microsoft.com/office/officeart/2005/8/colors/accent1_2" csCatId="accent1" phldr="1"/>
      <dgm:spPr/>
    </dgm:pt>
    <dgm:pt modelId="{2C90D44B-2C84-4658-A8C2-EBE484DF5C23}">
      <dgm:prSet custT="1"/>
      <dgm:spPr/>
      <dgm:t>
        <a:bodyPr/>
        <a:lstStyle/>
        <a:p>
          <a:pPr marR="0" algn="ctr" rtl="0"/>
          <a:r>
            <a:rPr lang="en-US" sz="1400" baseline="0">
              <a:latin typeface="Arial"/>
            </a:rPr>
            <a:t>Teacher</a:t>
          </a:r>
          <a:endParaRPr lang="en-US" sz="1400"/>
        </a:p>
      </dgm:t>
    </dgm:pt>
    <dgm:pt modelId="{736111E5-03E4-4A85-9DCC-840A45DDB460}" type="parTrans" cxnId="{C975F6A2-36EB-4309-9307-558BB819F68E}">
      <dgm:prSet/>
      <dgm:spPr/>
      <dgm:t>
        <a:bodyPr/>
        <a:lstStyle/>
        <a:p>
          <a:endParaRPr lang="en-US"/>
        </a:p>
      </dgm:t>
    </dgm:pt>
    <dgm:pt modelId="{B00E8DCD-7CD9-4086-A5BF-B0FAF3F6FF12}" type="sibTrans" cxnId="{C975F6A2-36EB-4309-9307-558BB819F68E}">
      <dgm:prSet/>
      <dgm:spPr/>
      <dgm:t>
        <a:bodyPr/>
        <a:lstStyle/>
        <a:p>
          <a:endParaRPr lang="en-US"/>
        </a:p>
      </dgm:t>
    </dgm:pt>
    <dgm:pt modelId="{9EDBA3CB-28B0-4F79-B0A5-D8F1B698F770}">
      <dgm:prSet custT="1"/>
      <dgm:spPr/>
      <dgm:t>
        <a:bodyPr/>
        <a:lstStyle/>
        <a:p>
          <a:pPr marR="0" algn="ctr" rtl="0"/>
          <a:r>
            <a:rPr lang="en-US" sz="1400" baseline="0">
              <a:latin typeface="Arial"/>
            </a:rPr>
            <a:t>Assistant Principal</a:t>
          </a:r>
          <a:endParaRPr lang="en-US" sz="1400"/>
        </a:p>
      </dgm:t>
    </dgm:pt>
    <dgm:pt modelId="{6DCD7AE0-B6EF-4DB5-9753-C7A75479F61E}" type="parTrans" cxnId="{8CBF01FC-AE7C-4F05-8FA8-1BCE29BA8912}">
      <dgm:prSet/>
      <dgm:spPr/>
      <dgm:t>
        <a:bodyPr/>
        <a:lstStyle/>
        <a:p>
          <a:endParaRPr lang="en-US"/>
        </a:p>
      </dgm:t>
    </dgm:pt>
    <dgm:pt modelId="{40E1EFFF-B718-404E-AFD6-E4C5F0345429}" type="sibTrans" cxnId="{8CBF01FC-AE7C-4F05-8FA8-1BCE29BA8912}">
      <dgm:prSet/>
      <dgm:spPr/>
      <dgm:t>
        <a:bodyPr/>
        <a:lstStyle/>
        <a:p>
          <a:endParaRPr lang="en-US"/>
        </a:p>
      </dgm:t>
    </dgm:pt>
    <dgm:pt modelId="{06D73B6B-5E4C-481D-AB9A-05B53115ED03}">
      <dgm:prSet custT="1"/>
      <dgm:spPr/>
      <dgm:t>
        <a:bodyPr/>
        <a:lstStyle/>
        <a:p>
          <a:pPr marR="0" algn="ctr" rtl="0"/>
          <a:r>
            <a:rPr lang="en-US" sz="1400" baseline="0">
              <a:latin typeface="Arial"/>
            </a:rPr>
            <a:t>Principal</a:t>
          </a:r>
          <a:endParaRPr lang="en-US" sz="1400"/>
        </a:p>
      </dgm:t>
    </dgm:pt>
    <dgm:pt modelId="{9F922257-6603-4AB0-9314-0B5D58B9C826}" type="parTrans" cxnId="{FA4AAB75-5539-4003-AEEA-3BE1750D35ED}">
      <dgm:prSet/>
      <dgm:spPr/>
      <dgm:t>
        <a:bodyPr/>
        <a:lstStyle/>
        <a:p>
          <a:endParaRPr lang="en-US"/>
        </a:p>
      </dgm:t>
    </dgm:pt>
    <dgm:pt modelId="{9B3039D5-E274-4344-9E80-1849E5CA8E4F}" type="sibTrans" cxnId="{FA4AAB75-5539-4003-AEEA-3BE1750D35ED}">
      <dgm:prSet/>
      <dgm:spPr/>
      <dgm:t>
        <a:bodyPr/>
        <a:lstStyle/>
        <a:p>
          <a:endParaRPr lang="en-US"/>
        </a:p>
      </dgm:t>
    </dgm:pt>
    <dgm:pt modelId="{37E936DA-E8C5-4E0D-BE0C-4864872C7CAF}">
      <dgm:prSet custT="1"/>
      <dgm:spPr/>
      <dgm:t>
        <a:bodyPr/>
        <a:lstStyle/>
        <a:p>
          <a:pPr marR="0" algn="ctr" rtl="0"/>
          <a:r>
            <a:rPr lang="en-US" sz="1000" baseline="0">
              <a:latin typeface="Arial"/>
            </a:rPr>
            <a:t>Region Center: </a:t>
          </a:r>
        </a:p>
        <a:p>
          <a:pPr marR="0" algn="ctr" rtl="0"/>
          <a:r>
            <a:rPr lang="en-US" sz="1000" baseline="0">
              <a:latin typeface="Arial"/>
            </a:rPr>
            <a:t>Line Director</a:t>
          </a:r>
        </a:p>
        <a:p>
          <a:pPr marR="0" algn="ctr" rtl="0"/>
          <a:r>
            <a:rPr lang="en-US" sz="1000" baseline="0">
              <a:latin typeface="Arial"/>
            </a:rPr>
            <a:t>Region Superintendent</a:t>
          </a:r>
        </a:p>
      </dgm:t>
    </dgm:pt>
    <dgm:pt modelId="{508576D5-C03D-4ABE-A13B-41FA7EB4847F}" type="parTrans" cxnId="{0777C57F-2972-491D-B721-208859012844}">
      <dgm:prSet/>
      <dgm:spPr/>
      <dgm:t>
        <a:bodyPr/>
        <a:lstStyle/>
        <a:p>
          <a:endParaRPr lang="en-US"/>
        </a:p>
      </dgm:t>
    </dgm:pt>
    <dgm:pt modelId="{10FBA484-BB6B-40B6-9947-FB8A26EBC04F}" type="sibTrans" cxnId="{0777C57F-2972-491D-B721-208859012844}">
      <dgm:prSet/>
      <dgm:spPr/>
      <dgm:t>
        <a:bodyPr/>
        <a:lstStyle/>
        <a:p>
          <a:endParaRPr lang="en-US"/>
        </a:p>
      </dgm:t>
    </dgm:pt>
    <dgm:pt modelId="{E794FD4E-FD29-4877-84AA-688524045B67}">
      <dgm:prSet custT="1"/>
      <dgm:spPr/>
      <dgm:t>
        <a:bodyPr/>
        <a:lstStyle/>
        <a:p>
          <a:pPr marR="0" algn="ctr" rtl="0"/>
          <a:r>
            <a:rPr lang="en-US" sz="1200" baseline="0">
              <a:latin typeface="Arial"/>
            </a:rPr>
            <a:t>School Operations </a:t>
          </a:r>
          <a:r>
            <a:rPr lang="en-US" sz="1400" baseline="0">
              <a:latin typeface="Arial"/>
            </a:rPr>
            <a:t>District</a:t>
          </a:r>
          <a:endParaRPr lang="en-US" sz="1400"/>
        </a:p>
      </dgm:t>
    </dgm:pt>
    <dgm:pt modelId="{309617F2-8ABC-4117-BCD6-229BEFE36FE7}" type="parTrans" cxnId="{DED2823D-384A-4F28-A699-25B08E7B1DA4}">
      <dgm:prSet/>
      <dgm:spPr/>
      <dgm:t>
        <a:bodyPr/>
        <a:lstStyle/>
        <a:p>
          <a:endParaRPr lang="en-US"/>
        </a:p>
      </dgm:t>
    </dgm:pt>
    <dgm:pt modelId="{9278F8F7-B68E-4743-A94E-E1B78E6197BE}" type="sibTrans" cxnId="{DED2823D-384A-4F28-A699-25B08E7B1DA4}">
      <dgm:prSet/>
      <dgm:spPr/>
      <dgm:t>
        <a:bodyPr/>
        <a:lstStyle/>
        <a:p>
          <a:endParaRPr lang="en-US"/>
        </a:p>
      </dgm:t>
    </dgm:pt>
    <dgm:pt modelId="{F39AE582-CB2D-4631-A690-CE03CD06A243}" type="pres">
      <dgm:prSet presAssocID="{496B5C0F-DE22-46C2-A46A-0D4096B43EC6}" presName="hierChild1" presStyleCnt="0">
        <dgm:presLayoutVars>
          <dgm:orgChart val="1"/>
          <dgm:chPref val="1"/>
          <dgm:dir/>
          <dgm:animOne val="branch"/>
          <dgm:animLvl val="lvl"/>
          <dgm:resizeHandles/>
        </dgm:presLayoutVars>
      </dgm:prSet>
      <dgm:spPr/>
    </dgm:pt>
    <dgm:pt modelId="{57482612-8263-4414-AEFF-3D9FE022197D}" type="pres">
      <dgm:prSet presAssocID="{2C90D44B-2C84-4658-A8C2-EBE484DF5C23}" presName="hierRoot1" presStyleCnt="0">
        <dgm:presLayoutVars>
          <dgm:hierBranch/>
        </dgm:presLayoutVars>
      </dgm:prSet>
      <dgm:spPr/>
    </dgm:pt>
    <dgm:pt modelId="{7A129FED-E128-4C97-9DDB-B35521945057}" type="pres">
      <dgm:prSet presAssocID="{2C90D44B-2C84-4658-A8C2-EBE484DF5C23}" presName="rootComposite1" presStyleCnt="0"/>
      <dgm:spPr/>
    </dgm:pt>
    <dgm:pt modelId="{FBDBCFEE-3D6E-4646-BC9B-E0A95E34F01F}" type="pres">
      <dgm:prSet presAssocID="{2C90D44B-2C84-4658-A8C2-EBE484DF5C23}" presName="rootText1" presStyleLbl="node0" presStyleIdx="0" presStyleCnt="1" custScaleX="146810" custScaleY="146810">
        <dgm:presLayoutVars>
          <dgm:chPref val="3"/>
        </dgm:presLayoutVars>
      </dgm:prSet>
      <dgm:spPr/>
      <dgm:t>
        <a:bodyPr/>
        <a:lstStyle/>
        <a:p>
          <a:endParaRPr lang="en-US"/>
        </a:p>
      </dgm:t>
    </dgm:pt>
    <dgm:pt modelId="{D3111A27-6F40-4191-A175-338CCE16EBA7}" type="pres">
      <dgm:prSet presAssocID="{2C90D44B-2C84-4658-A8C2-EBE484DF5C23}" presName="rootConnector1" presStyleLbl="node1" presStyleIdx="0" presStyleCnt="0"/>
      <dgm:spPr/>
      <dgm:t>
        <a:bodyPr/>
        <a:lstStyle/>
        <a:p>
          <a:endParaRPr lang="en-US"/>
        </a:p>
      </dgm:t>
    </dgm:pt>
    <dgm:pt modelId="{371AB382-763E-400A-9D4D-737D1D1295F1}" type="pres">
      <dgm:prSet presAssocID="{2C90D44B-2C84-4658-A8C2-EBE484DF5C23}" presName="hierChild2" presStyleCnt="0"/>
      <dgm:spPr/>
    </dgm:pt>
    <dgm:pt modelId="{DDED9CF6-74F6-459C-B8AB-8276045DD278}" type="pres">
      <dgm:prSet presAssocID="{6DCD7AE0-B6EF-4DB5-9753-C7A75479F61E}" presName="Name35" presStyleLbl="parChTrans1D2" presStyleIdx="0" presStyleCnt="1"/>
      <dgm:spPr/>
      <dgm:t>
        <a:bodyPr/>
        <a:lstStyle/>
        <a:p>
          <a:endParaRPr lang="en-US"/>
        </a:p>
      </dgm:t>
    </dgm:pt>
    <dgm:pt modelId="{3701C1A6-4EA4-46DC-88A6-D8927975BB7A}" type="pres">
      <dgm:prSet presAssocID="{9EDBA3CB-28B0-4F79-B0A5-D8F1B698F770}" presName="hierRoot2" presStyleCnt="0">
        <dgm:presLayoutVars>
          <dgm:hierBranch/>
        </dgm:presLayoutVars>
      </dgm:prSet>
      <dgm:spPr/>
    </dgm:pt>
    <dgm:pt modelId="{0E42D556-DCE7-42A3-97A0-D1CE5A46D1A5}" type="pres">
      <dgm:prSet presAssocID="{9EDBA3CB-28B0-4F79-B0A5-D8F1B698F770}" presName="rootComposite" presStyleCnt="0"/>
      <dgm:spPr/>
    </dgm:pt>
    <dgm:pt modelId="{5CD2B4E4-AC39-48E0-92D5-204EC54B6D5E}" type="pres">
      <dgm:prSet presAssocID="{9EDBA3CB-28B0-4F79-B0A5-D8F1B698F770}" presName="rootText" presStyleLbl="node2" presStyleIdx="0" presStyleCnt="1" custScaleX="144669" custScaleY="144669">
        <dgm:presLayoutVars>
          <dgm:chPref val="3"/>
        </dgm:presLayoutVars>
      </dgm:prSet>
      <dgm:spPr/>
      <dgm:t>
        <a:bodyPr/>
        <a:lstStyle/>
        <a:p>
          <a:endParaRPr lang="en-US"/>
        </a:p>
      </dgm:t>
    </dgm:pt>
    <dgm:pt modelId="{1A843EC2-5542-40F8-B3A0-99133F66A30B}" type="pres">
      <dgm:prSet presAssocID="{9EDBA3CB-28B0-4F79-B0A5-D8F1B698F770}" presName="rootConnector" presStyleLbl="node2" presStyleIdx="0" presStyleCnt="1"/>
      <dgm:spPr/>
      <dgm:t>
        <a:bodyPr/>
        <a:lstStyle/>
        <a:p>
          <a:endParaRPr lang="en-US"/>
        </a:p>
      </dgm:t>
    </dgm:pt>
    <dgm:pt modelId="{8BCC2782-012B-400E-994A-06E37DA3DC4C}" type="pres">
      <dgm:prSet presAssocID="{9EDBA3CB-28B0-4F79-B0A5-D8F1B698F770}" presName="hierChild4" presStyleCnt="0"/>
      <dgm:spPr/>
    </dgm:pt>
    <dgm:pt modelId="{6A10191F-877D-4E5F-9916-B04CE09CB57F}" type="pres">
      <dgm:prSet presAssocID="{9F922257-6603-4AB0-9314-0B5D58B9C826}" presName="Name35" presStyleLbl="parChTrans1D3" presStyleIdx="0" presStyleCnt="1"/>
      <dgm:spPr/>
      <dgm:t>
        <a:bodyPr/>
        <a:lstStyle/>
        <a:p>
          <a:endParaRPr lang="en-US"/>
        </a:p>
      </dgm:t>
    </dgm:pt>
    <dgm:pt modelId="{A424CAF3-BFD5-40BB-8230-9814F1F51BD2}" type="pres">
      <dgm:prSet presAssocID="{06D73B6B-5E4C-481D-AB9A-05B53115ED03}" presName="hierRoot2" presStyleCnt="0">
        <dgm:presLayoutVars>
          <dgm:hierBranch/>
        </dgm:presLayoutVars>
      </dgm:prSet>
      <dgm:spPr/>
    </dgm:pt>
    <dgm:pt modelId="{8BE31F2F-A617-40E8-80C8-748A1560CC3F}" type="pres">
      <dgm:prSet presAssocID="{06D73B6B-5E4C-481D-AB9A-05B53115ED03}" presName="rootComposite" presStyleCnt="0"/>
      <dgm:spPr/>
    </dgm:pt>
    <dgm:pt modelId="{9E23D354-85AB-4927-BDFF-4698D7386059}" type="pres">
      <dgm:prSet presAssocID="{06D73B6B-5E4C-481D-AB9A-05B53115ED03}" presName="rootText" presStyleLbl="node3" presStyleIdx="0" presStyleCnt="1" custScaleX="146442" custScaleY="146441">
        <dgm:presLayoutVars>
          <dgm:chPref val="3"/>
        </dgm:presLayoutVars>
      </dgm:prSet>
      <dgm:spPr/>
      <dgm:t>
        <a:bodyPr/>
        <a:lstStyle/>
        <a:p>
          <a:endParaRPr lang="en-US"/>
        </a:p>
      </dgm:t>
    </dgm:pt>
    <dgm:pt modelId="{379BAE30-EDA9-4FA2-8AB3-D803B5ACCBAE}" type="pres">
      <dgm:prSet presAssocID="{06D73B6B-5E4C-481D-AB9A-05B53115ED03}" presName="rootConnector" presStyleLbl="node3" presStyleIdx="0" presStyleCnt="1"/>
      <dgm:spPr/>
      <dgm:t>
        <a:bodyPr/>
        <a:lstStyle/>
        <a:p>
          <a:endParaRPr lang="en-US"/>
        </a:p>
      </dgm:t>
    </dgm:pt>
    <dgm:pt modelId="{A9E4995A-65F4-45C4-B5DF-0CE0A2CC0A92}" type="pres">
      <dgm:prSet presAssocID="{06D73B6B-5E4C-481D-AB9A-05B53115ED03}" presName="hierChild4" presStyleCnt="0"/>
      <dgm:spPr/>
    </dgm:pt>
    <dgm:pt modelId="{0FDE18DC-EC9F-4D00-99C6-5D5B91FFB199}" type="pres">
      <dgm:prSet presAssocID="{508576D5-C03D-4ABE-A13B-41FA7EB4847F}" presName="Name35" presStyleLbl="parChTrans1D4" presStyleIdx="0" presStyleCnt="2"/>
      <dgm:spPr/>
      <dgm:t>
        <a:bodyPr/>
        <a:lstStyle/>
        <a:p>
          <a:endParaRPr lang="en-US"/>
        </a:p>
      </dgm:t>
    </dgm:pt>
    <dgm:pt modelId="{30BA34BD-DB91-4330-8E58-63EA63AE8F1D}" type="pres">
      <dgm:prSet presAssocID="{37E936DA-E8C5-4E0D-BE0C-4864872C7CAF}" presName="hierRoot2" presStyleCnt="0">
        <dgm:presLayoutVars>
          <dgm:hierBranch/>
        </dgm:presLayoutVars>
      </dgm:prSet>
      <dgm:spPr/>
    </dgm:pt>
    <dgm:pt modelId="{1E606D7D-F7EE-4ED5-85DD-95D9B3D404A3}" type="pres">
      <dgm:prSet presAssocID="{37E936DA-E8C5-4E0D-BE0C-4864872C7CAF}" presName="rootComposite" presStyleCnt="0"/>
      <dgm:spPr/>
    </dgm:pt>
    <dgm:pt modelId="{8380A257-DA1E-4CAC-88E5-32D3F9791159}" type="pres">
      <dgm:prSet presAssocID="{37E936DA-E8C5-4E0D-BE0C-4864872C7CAF}" presName="rootText" presStyleLbl="node4" presStyleIdx="0" presStyleCnt="2" custScaleX="150465" custScaleY="150464">
        <dgm:presLayoutVars>
          <dgm:chPref val="3"/>
        </dgm:presLayoutVars>
      </dgm:prSet>
      <dgm:spPr/>
      <dgm:t>
        <a:bodyPr/>
        <a:lstStyle/>
        <a:p>
          <a:endParaRPr lang="en-US"/>
        </a:p>
      </dgm:t>
    </dgm:pt>
    <dgm:pt modelId="{7BC8249E-EDC6-4509-B0FB-F1E2D9F35726}" type="pres">
      <dgm:prSet presAssocID="{37E936DA-E8C5-4E0D-BE0C-4864872C7CAF}" presName="rootConnector" presStyleLbl="node4" presStyleIdx="0" presStyleCnt="2"/>
      <dgm:spPr/>
      <dgm:t>
        <a:bodyPr/>
        <a:lstStyle/>
        <a:p>
          <a:endParaRPr lang="en-US"/>
        </a:p>
      </dgm:t>
    </dgm:pt>
    <dgm:pt modelId="{1B53C96A-32ED-4958-887A-1CA7EE60388D}" type="pres">
      <dgm:prSet presAssocID="{37E936DA-E8C5-4E0D-BE0C-4864872C7CAF}" presName="hierChild4" presStyleCnt="0"/>
      <dgm:spPr/>
    </dgm:pt>
    <dgm:pt modelId="{D12E6F15-EA69-4067-88E2-013DF7247CF6}" type="pres">
      <dgm:prSet presAssocID="{309617F2-8ABC-4117-BCD6-229BEFE36FE7}" presName="Name35" presStyleLbl="parChTrans1D4" presStyleIdx="1" presStyleCnt="2"/>
      <dgm:spPr/>
      <dgm:t>
        <a:bodyPr/>
        <a:lstStyle/>
        <a:p>
          <a:endParaRPr lang="en-US"/>
        </a:p>
      </dgm:t>
    </dgm:pt>
    <dgm:pt modelId="{9862A44D-BF25-4257-8CCF-97254FB8A3D5}" type="pres">
      <dgm:prSet presAssocID="{E794FD4E-FD29-4877-84AA-688524045B67}" presName="hierRoot2" presStyleCnt="0">
        <dgm:presLayoutVars>
          <dgm:hierBranch val="r"/>
        </dgm:presLayoutVars>
      </dgm:prSet>
      <dgm:spPr/>
    </dgm:pt>
    <dgm:pt modelId="{43632D0D-503D-4A58-A84C-02F33146264E}" type="pres">
      <dgm:prSet presAssocID="{E794FD4E-FD29-4877-84AA-688524045B67}" presName="rootComposite" presStyleCnt="0"/>
      <dgm:spPr/>
    </dgm:pt>
    <dgm:pt modelId="{E59AFFCF-D63B-4F6F-A7D8-4164B153C89A}" type="pres">
      <dgm:prSet presAssocID="{E794FD4E-FD29-4877-84AA-688524045B67}" presName="rootText" presStyleLbl="node4" presStyleIdx="1" presStyleCnt="2" custScaleX="151826" custScaleY="151825">
        <dgm:presLayoutVars>
          <dgm:chPref val="3"/>
        </dgm:presLayoutVars>
      </dgm:prSet>
      <dgm:spPr/>
      <dgm:t>
        <a:bodyPr/>
        <a:lstStyle/>
        <a:p>
          <a:endParaRPr lang="en-US"/>
        </a:p>
      </dgm:t>
    </dgm:pt>
    <dgm:pt modelId="{25260F8A-AF95-4A6B-8302-8CD250EBB687}" type="pres">
      <dgm:prSet presAssocID="{E794FD4E-FD29-4877-84AA-688524045B67}" presName="rootConnector" presStyleLbl="node4" presStyleIdx="1" presStyleCnt="2"/>
      <dgm:spPr/>
      <dgm:t>
        <a:bodyPr/>
        <a:lstStyle/>
        <a:p>
          <a:endParaRPr lang="en-US"/>
        </a:p>
      </dgm:t>
    </dgm:pt>
    <dgm:pt modelId="{B7235318-25D1-4336-ACC4-6804552A0A8B}" type="pres">
      <dgm:prSet presAssocID="{E794FD4E-FD29-4877-84AA-688524045B67}" presName="hierChild4" presStyleCnt="0"/>
      <dgm:spPr/>
    </dgm:pt>
    <dgm:pt modelId="{4E41D2F1-0286-4069-A090-2DFF6D0B8E7B}" type="pres">
      <dgm:prSet presAssocID="{E794FD4E-FD29-4877-84AA-688524045B67}" presName="hierChild5" presStyleCnt="0"/>
      <dgm:spPr/>
    </dgm:pt>
    <dgm:pt modelId="{1A7726D8-7032-43B0-B8C0-6A8477CB35F2}" type="pres">
      <dgm:prSet presAssocID="{37E936DA-E8C5-4E0D-BE0C-4864872C7CAF}" presName="hierChild5" presStyleCnt="0"/>
      <dgm:spPr/>
    </dgm:pt>
    <dgm:pt modelId="{21530B9A-A2CD-4CD9-975F-D4323DC6CE49}" type="pres">
      <dgm:prSet presAssocID="{06D73B6B-5E4C-481D-AB9A-05B53115ED03}" presName="hierChild5" presStyleCnt="0"/>
      <dgm:spPr/>
    </dgm:pt>
    <dgm:pt modelId="{D2A9217A-DB23-49B4-9E04-09B6C6E681D6}" type="pres">
      <dgm:prSet presAssocID="{9EDBA3CB-28B0-4F79-B0A5-D8F1B698F770}" presName="hierChild5" presStyleCnt="0"/>
      <dgm:spPr/>
    </dgm:pt>
    <dgm:pt modelId="{26F24BDD-EE92-455E-A024-0F6DF81AFC1C}" type="pres">
      <dgm:prSet presAssocID="{2C90D44B-2C84-4658-A8C2-EBE484DF5C23}" presName="hierChild3" presStyleCnt="0"/>
      <dgm:spPr/>
    </dgm:pt>
  </dgm:ptLst>
  <dgm:cxnLst>
    <dgm:cxn modelId="{EA6EF422-E64E-447A-9F44-0B6A3EA59F03}" type="presOf" srcId="{06D73B6B-5E4C-481D-AB9A-05B53115ED03}" destId="{379BAE30-EDA9-4FA2-8AB3-D803B5ACCBAE}" srcOrd="1" destOrd="0" presId="urn:microsoft.com/office/officeart/2005/8/layout/orgChart1"/>
    <dgm:cxn modelId="{4DE2FEC6-7560-49BF-9BE5-04A4679A34F9}" type="presOf" srcId="{E794FD4E-FD29-4877-84AA-688524045B67}" destId="{25260F8A-AF95-4A6B-8302-8CD250EBB687}" srcOrd="1" destOrd="0" presId="urn:microsoft.com/office/officeart/2005/8/layout/orgChart1"/>
    <dgm:cxn modelId="{8DF132AD-DABF-43A7-AFED-54358874F39D}" type="presOf" srcId="{37E936DA-E8C5-4E0D-BE0C-4864872C7CAF}" destId="{8380A257-DA1E-4CAC-88E5-32D3F9791159}" srcOrd="0" destOrd="0" presId="urn:microsoft.com/office/officeart/2005/8/layout/orgChart1"/>
    <dgm:cxn modelId="{9B67451A-ECBB-4B52-A1D3-C3ED39C3A407}" type="presOf" srcId="{6DCD7AE0-B6EF-4DB5-9753-C7A75479F61E}" destId="{DDED9CF6-74F6-459C-B8AB-8276045DD278}" srcOrd="0" destOrd="0" presId="urn:microsoft.com/office/officeart/2005/8/layout/orgChart1"/>
    <dgm:cxn modelId="{07A5733A-7F49-459D-9B79-B9F65E5B3C53}" type="presOf" srcId="{496B5C0F-DE22-46C2-A46A-0D4096B43EC6}" destId="{F39AE582-CB2D-4631-A690-CE03CD06A243}" srcOrd="0" destOrd="0" presId="urn:microsoft.com/office/officeart/2005/8/layout/orgChart1"/>
    <dgm:cxn modelId="{C7CAF579-41F8-44BA-8FD2-F5F4EC0DE73E}" type="presOf" srcId="{9EDBA3CB-28B0-4F79-B0A5-D8F1B698F770}" destId="{1A843EC2-5542-40F8-B3A0-99133F66A30B}" srcOrd="1" destOrd="0" presId="urn:microsoft.com/office/officeart/2005/8/layout/orgChart1"/>
    <dgm:cxn modelId="{45306DD0-D4A0-4C0E-B50F-5729D0B6182E}" type="presOf" srcId="{06D73B6B-5E4C-481D-AB9A-05B53115ED03}" destId="{9E23D354-85AB-4927-BDFF-4698D7386059}" srcOrd="0" destOrd="0" presId="urn:microsoft.com/office/officeart/2005/8/layout/orgChart1"/>
    <dgm:cxn modelId="{C975F6A2-36EB-4309-9307-558BB819F68E}" srcId="{496B5C0F-DE22-46C2-A46A-0D4096B43EC6}" destId="{2C90D44B-2C84-4658-A8C2-EBE484DF5C23}" srcOrd="0" destOrd="0" parTransId="{736111E5-03E4-4A85-9DCC-840A45DDB460}" sibTransId="{B00E8DCD-7CD9-4086-A5BF-B0FAF3F6FF12}"/>
    <dgm:cxn modelId="{A38FA324-A565-4641-8B31-AB39FCAF0428}" type="presOf" srcId="{508576D5-C03D-4ABE-A13B-41FA7EB4847F}" destId="{0FDE18DC-EC9F-4D00-99C6-5D5B91FFB199}" srcOrd="0" destOrd="0" presId="urn:microsoft.com/office/officeart/2005/8/layout/orgChart1"/>
    <dgm:cxn modelId="{FAF74E26-6290-42F2-BD73-BF66BCB42EED}" type="presOf" srcId="{2C90D44B-2C84-4658-A8C2-EBE484DF5C23}" destId="{D3111A27-6F40-4191-A175-338CCE16EBA7}" srcOrd="1" destOrd="0" presId="urn:microsoft.com/office/officeart/2005/8/layout/orgChart1"/>
    <dgm:cxn modelId="{FA4AAB75-5539-4003-AEEA-3BE1750D35ED}" srcId="{9EDBA3CB-28B0-4F79-B0A5-D8F1B698F770}" destId="{06D73B6B-5E4C-481D-AB9A-05B53115ED03}" srcOrd="0" destOrd="0" parTransId="{9F922257-6603-4AB0-9314-0B5D58B9C826}" sibTransId="{9B3039D5-E274-4344-9E80-1849E5CA8E4F}"/>
    <dgm:cxn modelId="{1E1F2ECD-E7A2-44F7-B512-118FE595A4F0}" type="presOf" srcId="{37E936DA-E8C5-4E0D-BE0C-4864872C7CAF}" destId="{7BC8249E-EDC6-4509-B0FB-F1E2D9F35726}" srcOrd="1" destOrd="0" presId="urn:microsoft.com/office/officeart/2005/8/layout/orgChart1"/>
    <dgm:cxn modelId="{8CBF01FC-AE7C-4F05-8FA8-1BCE29BA8912}" srcId="{2C90D44B-2C84-4658-A8C2-EBE484DF5C23}" destId="{9EDBA3CB-28B0-4F79-B0A5-D8F1B698F770}" srcOrd="0" destOrd="0" parTransId="{6DCD7AE0-B6EF-4DB5-9753-C7A75479F61E}" sibTransId="{40E1EFFF-B718-404E-AFD6-E4C5F0345429}"/>
    <dgm:cxn modelId="{7D687E81-2D24-4981-ADE1-F4ED62EA1D31}" type="presOf" srcId="{9F922257-6603-4AB0-9314-0B5D58B9C826}" destId="{6A10191F-877D-4E5F-9916-B04CE09CB57F}" srcOrd="0" destOrd="0" presId="urn:microsoft.com/office/officeart/2005/8/layout/orgChart1"/>
    <dgm:cxn modelId="{7F5ECE9A-60CE-43DB-8DEC-FC22E6B548FB}" type="presOf" srcId="{2C90D44B-2C84-4658-A8C2-EBE484DF5C23}" destId="{FBDBCFEE-3D6E-4646-BC9B-E0A95E34F01F}" srcOrd="0" destOrd="0" presId="urn:microsoft.com/office/officeart/2005/8/layout/orgChart1"/>
    <dgm:cxn modelId="{AD15A026-07F0-4C54-BA50-1F3B44539CA6}" type="presOf" srcId="{9EDBA3CB-28B0-4F79-B0A5-D8F1B698F770}" destId="{5CD2B4E4-AC39-48E0-92D5-204EC54B6D5E}" srcOrd="0" destOrd="0" presId="urn:microsoft.com/office/officeart/2005/8/layout/orgChart1"/>
    <dgm:cxn modelId="{D8B0952C-C3D3-47F5-BF68-019DDAEFC716}" type="presOf" srcId="{309617F2-8ABC-4117-BCD6-229BEFE36FE7}" destId="{D12E6F15-EA69-4067-88E2-013DF7247CF6}" srcOrd="0" destOrd="0" presId="urn:microsoft.com/office/officeart/2005/8/layout/orgChart1"/>
    <dgm:cxn modelId="{DED2823D-384A-4F28-A699-25B08E7B1DA4}" srcId="{37E936DA-E8C5-4E0D-BE0C-4864872C7CAF}" destId="{E794FD4E-FD29-4877-84AA-688524045B67}" srcOrd="0" destOrd="0" parTransId="{309617F2-8ABC-4117-BCD6-229BEFE36FE7}" sibTransId="{9278F8F7-B68E-4743-A94E-E1B78E6197BE}"/>
    <dgm:cxn modelId="{0777C57F-2972-491D-B721-208859012844}" srcId="{06D73B6B-5E4C-481D-AB9A-05B53115ED03}" destId="{37E936DA-E8C5-4E0D-BE0C-4864872C7CAF}" srcOrd="0" destOrd="0" parTransId="{508576D5-C03D-4ABE-A13B-41FA7EB4847F}" sibTransId="{10FBA484-BB6B-40B6-9947-FB8A26EBC04F}"/>
    <dgm:cxn modelId="{61161899-3A98-4DA2-99B3-1BABF563B314}" type="presOf" srcId="{E794FD4E-FD29-4877-84AA-688524045B67}" destId="{E59AFFCF-D63B-4F6F-A7D8-4164B153C89A}" srcOrd="0" destOrd="0" presId="urn:microsoft.com/office/officeart/2005/8/layout/orgChart1"/>
    <dgm:cxn modelId="{B72DDBFC-6B1C-4658-ADC3-054D4164B6F0}" type="presParOf" srcId="{F39AE582-CB2D-4631-A690-CE03CD06A243}" destId="{57482612-8263-4414-AEFF-3D9FE022197D}" srcOrd="0" destOrd="0" presId="urn:microsoft.com/office/officeart/2005/8/layout/orgChart1"/>
    <dgm:cxn modelId="{14973060-C024-4977-AB54-988F47FD1ECD}" type="presParOf" srcId="{57482612-8263-4414-AEFF-3D9FE022197D}" destId="{7A129FED-E128-4C97-9DDB-B35521945057}" srcOrd="0" destOrd="0" presId="urn:microsoft.com/office/officeart/2005/8/layout/orgChart1"/>
    <dgm:cxn modelId="{4597D33D-951E-4A63-95F2-017D5724CED2}" type="presParOf" srcId="{7A129FED-E128-4C97-9DDB-B35521945057}" destId="{FBDBCFEE-3D6E-4646-BC9B-E0A95E34F01F}" srcOrd="0" destOrd="0" presId="urn:microsoft.com/office/officeart/2005/8/layout/orgChart1"/>
    <dgm:cxn modelId="{78FFE96A-0985-477F-9019-7E9AFEC1E58D}" type="presParOf" srcId="{7A129FED-E128-4C97-9DDB-B35521945057}" destId="{D3111A27-6F40-4191-A175-338CCE16EBA7}" srcOrd="1" destOrd="0" presId="urn:microsoft.com/office/officeart/2005/8/layout/orgChart1"/>
    <dgm:cxn modelId="{EAC11950-ED13-4C53-8607-C3369E6CDED2}" type="presParOf" srcId="{57482612-8263-4414-AEFF-3D9FE022197D}" destId="{371AB382-763E-400A-9D4D-737D1D1295F1}" srcOrd="1" destOrd="0" presId="urn:microsoft.com/office/officeart/2005/8/layout/orgChart1"/>
    <dgm:cxn modelId="{A4763620-F282-4543-BFDA-D5500DC22A49}" type="presParOf" srcId="{371AB382-763E-400A-9D4D-737D1D1295F1}" destId="{DDED9CF6-74F6-459C-B8AB-8276045DD278}" srcOrd="0" destOrd="0" presId="urn:microsoft.com/office/officeart/2005/8/layout/orgChart1"/>
    <dgm:cxn modelId="{0F2D7879-3E77-4465-87EE-79EC41A5B83E}" type="presParOf" srcId="{371AB382-763E-400A-9D4D-737D1D1295F1}" destId="{3701C1A6-4EA4-46DC-88A6-D8927975BB7A}" srcOrd="1" destOrd="0" presId="urn:microsoft.com/office/officeart/2005/8/layout/orgChart1"/>
    <dgm:cxn modelId="{4A1FD0A9-8690-4B65-B5C1-6CA8DCCA379E}" type="presParOf" srcId="{3701C1A6-4EA4-46DC-88A6-D8927975BB7A}" destId="{0E42D556-DCE7-42A3-97A0-D1CE5A46D1A5}" srcOrd="0" destOrd="0" presId="urn:microsoft.com/office/officeart/2005/8/layout/orgChart1"/>
    <dgm:cxn modelId="{7A0E55CD-5676-4C74-A037-4CD2033879BC}" type="presParOf" srcId="{0E42D556-DCE7-42A3-97A0-D1CE5A46D1A5}" destId="{5CD2B4E4-AC39-48E0-92D5-204EC54B6D5E}" srcOrd="0" destOrd="0" presId="urn:microsoft.com/office/officeart/2005/8/layout/orgChart1"/>
    <dgm:cxn modelId="{C0635482-A60F-40DA-ACC0-5CBEC78CFB91}" type="presParOf" srcId="{0E42D556-DCE7-42A3-97A0-D1CE5A46D1A5}" destId="{1A843EC2-5542-40F8-B3A0-99133F66A30B}" srcOrd="1" destOrd="0" presId="urn:microsoft.com/office/officeart/2005/8/layout/orgChart1"/>
    <dgm:cxn modelId="{A6D27501-95AC-48EA-BE67-B398147FF604}" type="presParOf" srcId="{3701C1A6-4EA4-46DC-88A6-D8927975BB7A}" destId="{8BCC2782-012B-400E-994A-06E37DA3DC4C}" srcOrd="1" destOrd="0" presId="urn:microsoft.com/office/officeart/2005/8/layout/orgChart1"/>
    <dgm:cxn modelId="{2A73A3C6-FB59-4DBA-B4BE-C2C62552F980}" type="presParOf" srcId="{8BCC2782-012B-400E-994A-06E37DA3DC4C}" destId="{6A10191F-877D-4E5F-9916-B04CE09CB57F}" srcOrd="0" destOrd="0" presId="urn:microsoft.com/office/officeart/2005/8/layout/orgChart1"/>
    <dgm:cxn modelId="{D36B29FA-750A-4FD0-9975-7B2DDD60E8B3}" type="presParOf" srcId="{8BCC2782-012B-400E-994A-06E37DA3DC4C}" destId="{A424CAF3-BFD5-40BB-8230-9814F1F51BD2}" srcOrd="1" destOrd="0" presId="urn:microsoft.com/office/officeart/2005/8/layout/orgChart1"/>
    <dgm:cxn modelId="{FDD13754-9EA1-4C74-8668-4B089711F515}" type="presParOf" srcId="{A424CAF3-BFD5-40BB-8230-9814F1F51BD2}" destId="{8BE31F2F-A617-40E8-80C8-748A1560CC3F}" srcOrd="0" destOrd="0" presId="urn:microsoft.com/office/officeart/2005/8/layout/orgChart1"/>
    <dgm:cxn modelId="{F274B29E-5E6E-480F-B83D-4BE51A0EA4A7}" type="presParOf" srcId="{8BE31F2F-A617-40E8-80C8-748A1560CC3F}" destId="{9E23D354-85AB-4927-BDFF-4698D7386059}" srcOrd="0" destOrd="0" presId="urn:microsoft.com/office/officeart/2005/8/layout/orgChart1"/>
    <dgm:cxn modelId="{14CB3D06-B8AE-4358-928F-DE95C0D22C73}" type="presParOf" srcId="{8BE31F2F-A617-40E8-80C8-748A1560CC3F}" destId="{379BAE30-EDA9-4FA2-8AB3-D803B5ACCBAE}" srcOrd="1" destOrd="0" presId="urn:microsoft.com/office/officeart/2005/8/layout/orgChart1"/>
    <dgm:cxn modelId="{2660FDAC-8BB1-4468-B744-278E15CD7C64}" type="presParOf" srcId="{A424CAF3-BFD5-40BB-8230-9814F1F51BD2}" destId="{A9E4995A-65F4-45C4-B5DF-0CE0A2CC0A92}" srcOrd="1" destOrd="0" presId="urn:microsoft.com/office/officeart/2005/8/layout/orgChart1"/>
    <dgm:cxn modelId="{46D46A2B-E3F3-4DE8-AEEC-60846E79D477}" type="presParOf" srcId="{A9E4995A-65F4-45C4-B5DF-0CE0A2CC0A92}" destId="{0FDE18DC-EC9F-4D00-99C6-5D5B91FFB199}" srcOrd="0" destOrd="0" presId="urn:microsoft.com/office/officeart/2005/8/layout/orgChart1"/>
    <dgm:cxn modelId="{9B423D68-96A2-4131-9DF6-7F8DC2FAAC9D}" type="presParOf" srcId="{A9E4995A-65F4-45C4-B5DF-0CE0A2CC0A92}" destId="{30BA34BD-DB91-4330-8E58-63EA63AE8F1D}" srcOrd="1" destOrd="0" presId="urn:microsoft.com/office/officeart/2005/8/layout/orgChart1"/>
    <dgm:cxn modelId="{6808B97C-70B7-4072-AA71-7B730EF791E8}" type="presParOf" srcId="{30BA34BD-DB91-4330-8E58-63EA63AE8F1D}" destId="{1E606D7D-F7EE-4ED5-85DD-95D9B3D404A3}" srcOrd="0" destOrd="0" presId="urn:microsoft.com/office/officeart/2005/8/layout/orgChart1"/>
    <dgm:cxn modelId="{961862B9-7D24-4551-ADF2-452FAADA3B5E}" type="presParOf" srcId="{1E606D7D-F7EE-4ED5-85DD-95D9B3D404A3}" destId="{8380A257-DA1E-4CAC-88E5-32D3F9791159}" srcOrd="0" destOrd="0" presId="urn:microsoft.com/office/officeart/2005/8/layout/orgChart1"/>
    <dgm:cxn modelId="{18A189E4-12E4-4351-ABCA-EA14FAC3260F}" type="presParOf" srcId="{1E606D7D-F7EE-4ED5-85DD-95D9B3D404A3}" destId="{7BC8249E-EDC6-4509-B0FB-F1E2D9F35726}" srcOrd="1" destOrd="0" presId="urn:microsoft.com/office/officeart/2005/8/layout/orgChart1"/>
    <dgm:cxn modelId="{893A2336-2F63-49BF-9946-58CF5A773E4D}" type="presParOf" srcId="{30BA34BD-DB91-4330-8E58-63EA63AE8F1D}" destId="{1B53C96A-32ED-4958-887A-1CA7EE60388D}" srcOrd="1" destOrd="0" presId="urn:microsoft.com/office/officeart/2005/8/layout/orgChart1"/>
    <dgm:cxn modelId="{51A9EC33-9327-4654-9DB0-2349EAE6F9EB}" type="presParOf" srcId="{1B53C96A-32ED-4958-887A-1CA7EE60388D}" destId="{D12E6F15-EA69-4067-88E2-013DF7247CF6}" srcOrd="0" destOrd="0" presId="urn:microsoft.com/office/officeart/2005/8/layout/orgChart1"/>
    <dgm:cxn modelId="{0A8C90B8-ADDA-4704-8C7C-780A566BF138}" type="presParOf" srcId="{1B53C96A-32ED-4958-887A-1CA7EE60388D}" destId="{9862A44D-BF25-4257-8CCF-97254FB8A3D5}" srcOrd="1" destOrd="0" presId="urn:microsoft.com/office/officeart/2005/8/layout/orgChart1"/>
    <dgm:cxn modelId="{30BCA639-BA8E-4401-A159-49FDE5270C6D}" type="presParOf" srcId="{9862A44D-BF25-4257-8CCF-97254FB8A3D5}" destId="{43632D0D-503D-4A58-A84C-02F33146264E}" srcOrd="0" destOrd="0" presId="urn:microsoft.com/office/officeart/2005/8/layout/orgChart1"/>
    <dgm:cxn modelId="{D5AE0160-FED4-4275-BE47-65786B3A6A9D}" type="presParOf" srcId="{43632D0D-503D-4A58-A84C-02F33146264E}" destId="{E59AFFCF-D63B-4F6F-A7D8-4164B153C89A}" srcOrd="0" destOrd="0" presId="urn:microsoft.com/office/officeart/2005/8/layout/orgChart1"/>
    <dgm:cxn modelId="{D58ADA26-0176-4BAA-9A3C-981DFC35CAF8}" type="presParOf" srcId="{43632D0D-503D-4A58-A84C-02F33146264E}" destId="{25260F8A-AF95-4A6B-8302-8CD250EBB687}" srcOrd="1" destOrd="0" presId="urn:microsoft.com/office/officeart/2005/8/layout/orgChart1"/>
    <dgm:cxn modelId="{2953E385-7D97-4533-A72E-B8713FF5A6BE}" type="presParOf" srcId="{9862A44D-BF25-4257-8CCF-97254FB8A3D5}" destId="{B7235318-25D1-4336-ACC4-6804552A0A8B}" srcOrd="1" destOrd="0" presId="urn:microsoft.com/office/officeart/2005/8/layout/orgChart1"/>
    <dgm:cxn modelId="{EE21CACD-7F67-4493-931D-AFE915BBCE90}" type="presParOf" srcId="{9862A44D-BF25-4257-8CCF-97254FB8A3D5}" destId="{4E41D2F1-0286-4069-A090-2DFF6D0B8E7B}" srcOrd="2" destOrd="0" presId="urn:microsoft.com/office/officeart/2005/8/layout/orgChart1"/>
    <dgm:cxn modelId="{31D065B8-B294-4111-88FE-C904FF74F434}" type="presParOf" srcId="{30BA34BD-DB91-4330-8E58-63EA63AE8F1D}" destId="{1A7726D8-7032-43B0-B8C0-6A8477CB35F2}" srcOrd="2" destOrd="0" presId="urn:microsoft.com/office/officeart/2005/8/layout/orgChart1"/>
    <dgm:cxn modelId="{264AAB16-5CC3-42A5-9F81-3F55A31C432D}" type="presParOf" srcId="{A424CAF3-BFD5-40BB-8230-9814F1F51BD2}" destId="{21530B9A-A2CD-4CD9-975F-D4323DC6CE49}" srcOrd="2" destOrd="0" presId="urn:microsoft.com/office/officeart/2005/8/layout/orgChart1"/>
    <dgm:cxn modelId="{43455319-73D9-4410-AB4A-E1960DD451A7}" type="presParOf" srcId="{3701C1A6-4EA4-46DC-88A6-D8927975BB7A}" destId="{D2A9217A-DB23-49B4-9E04-09B6C6E681D6}" srcOrd="2" destOrd="0" presId="urn:microsoft.com/office/officeart/2005/8/layout/orgChart1"/>
    <dgm:cxn modelId="{3914D58C-AD42-46B3-8849-7D795266475C}" type="presParOf" srcId="{57482612-8263-4414-AEFF-3D9FE022197D}" destId="{26F24BDD-EE92-455E-A024-0F6DF81AFC1C}" srcOrd="2" destOrd="0" presId="urn:microsoft.com/office/officeart/2005/8/layout/orgChar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E6F15-EA69-4067-88E2-013DF7247CF6}">
      <dsp:nvSpPr>
        <dsp:cNvPr id="0" name=""/>
        <dsp:cNvSpPr/>
      </dsp:nvSpPr>
      <dsp:spPr>
        <a:xfrm>
          <a:off x="778192" y="3101876"/>
          <a:ext cx="91440" cy="182272"/>
        </a:xfrm>
        <a:custGeom>
          <a:avLst/>
          <a:gdLst/>
          <a:ahLst/>
          <a:cxnLst/>
          <a:rect l="0" t="0" r="0" b="0"/>
          <a:pathLst>
            <a:path>
              <a:moveTo>
                <a:pt x="45720" y="0"/>
              </a:moveTo>
              <a:lnTo>
                <a:pt x="45720" y="1822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E18DC-EC9F-4D00-99C6-5D5B91FFB199}">
      <dsp:nvSpPr>
        <dsp:cNvPr id="0" name=""/>
        <dsp:cNvSpPr/>
      </dsp:nvSpPr>
      <dsp:spPr>
        <a:xfrm>
          <a:off x="778192" y="2266617"/>
          <a:ext cx="91440" cy="182272"/>
        </a:xfrm>
        <a:custGeom>
          <a:avLst/>
          <a:gdLst/>
          <a:ahLst/>
          <a:cxnLst/>
          <a:rect l="0" t="0" r="0" b="0"/>
          <a:pathLst>
            <a:path>
              <a:moveTo>
                <a:pt x="45720" y="0"/>
              </a:moveTo>
              <a:lnTo>
                <a:pt x="45720" y="1822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0191F-877D-4E5F-9916-B04CE09CB57F}">
      <dsp:nvSpPr>
        <dsp:cNvPr id="0" name=""/>
        <dsp:cNvSpPr/>
      </dsp:nvSpPr>
      <dsp:spPr>
        <a:xfrm>
          <a:off x="778192" y="1448816"/>
          <a:ext cx="91440" cy="182272"/>
        </a:xfrm>
        <a:custGeom>
          <a:avLst/>
          <a:gdLst/>
          <a:ahLst/>
          <a:cxnLst/>
          <a:rect l="0" t="0" r="0" b="0"/>
          <a:pathLst>
            <a:path>
              <a:moveTo>
                <a:pt x="45720" y="0"/>
              </a:moveTo>
              <a:lnTo>
                <a:pt x="45720" y="1822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ED9CF6-74F6-459C-B8AB-8276045DD278}">
      <dsp:nvSpPr>
        <dsp:cNvPr id="0" name=""/>
        <dsp:cNvSpPr/>
      </dsp:nvSpPr>
      <dsp:spPr>
        <a:xfrm>
          <a:off x="778192" y="638706"/>
          <a:ext cx="91440" cy="182272"/>
        </a:xfrm>
        <a:custGeom>
          <a:avLst/>
          <a:gdLst/>
          <a:ahLst/>
          <a:cxnLst/>
          <a:rect l="0" t="0" r="0" b="0"/>
          <a:pathLst>
            <a:path>
              <a:moveTo>
                <a:pt x="45720" y="0"/>
              </a:moveTo>
              <a:lnTo>
                <a:pt x="45720" y="1822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DBCFEE-3D6E-4646-BC9B-E0A95E34F01F}">
      <dsp:nvSpPr>
        <dsp:cNvPr id="0" name=""/>
        <dsp:cNvSpPr/>
      </dsp:nvSpPr>
      <dsp:spPr>
        <a:xfrm>
          <a:off x="186783" y="1577"/>
          <a:ext cx="1274258" cy="6371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n-US" sz="1400" kern="1200" baseline="0">
              <a:latin typeface="Arial"/>
            </a:rPr>
            <a:t>Teacher</a:t>
          </a:r>
          <a:endParaRPr lang="en-US" sz="1400" kern="1200"/>
        </a:p>
      </dsp:txBody>
      <dsp:txXfrm>
        <a:off x="186783" y="1577"/>
        <a:ext cx="1274258" cy="637129"/>
      </dsp:txXfrm>
    </dsp:sp>
    <dsp:sp modelId="{5CD2B4E4-AC39-48E0-92D5-204EC54B6D5E}">
      <dsp:nvSpPr>
        <dsp:cNvPr id="0" name=""/>
        <dsp:cNvSpPr/>
      </dsp:nvSpPr>
      <dsp:spPr>
        <a:xfrm>
          <a:off x="196074" y="820979"/>
          <a:ext cx="1255675" cy="6278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n-US" sz="1400" kern="1200" baseline="0">
              <a:latin typeface="Arial"/>
            </a:rPr>
            <a:t>Assistant Principal</a:t>
          </a:r>
          <a:endParaRPr lang="en-US" sz="1400" kern="1200"/>
        </a:p>
      </dsp:txBody>
      <dsp:txXfrm>
        <a:off x="196074" y="820979"/>
        <a:ext cx="1255675" cy="627837"/>
      </dsp:txXfrm>
    </dsp:sp>
    <dsp:sp modelId="{9E23D354-85AB-4927-BDFF-4698D7386059}">
      <dsp:nvSpPr>
        <dsp:cNvPr id="0" name=""/>
        <dsp:cNvSpPr/>
      </dsp:nvSpPr>
      <dsp:spPr>
        <a:xfrm>
          <a:off x="188380" y="1631089"/>
          <a:ext cx="1271064" cy="6355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en-US" sz="1400" kern="1200" baseline="0">
              <a:latin typeface="Arial"/>
            </a:rPr>
            <a:t>Principal</a:t>
          </a:r>
          <a:endParaRPr lang="en-US" sz="1400" kern="1200"/>
        </a:p>
      </dsp:txBody>
      <dsp:txXfrm>
        <a:off x="188380" y="1631089"/>
        <a:ext cx="1271064" cy="635527"/>
      </dsp:txXfrm>
    </dsp:sp>
    <dsp:sp modelId="{8380A257-DA1E-4CAC-88E5-32D3F9791159}">
      <dsp:nvSpPr>
        <dsp:cNvPr id="0" name=""/>
        <dsp:cNvSpPr/>
      </dsp:nvSpPr>
      <dsp:spPr>
        <a:xfrm>
          <a:off x="170921" y="2448889"/>
          <a:ext cx="1305982" cy="6529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kern="1200" baseline="0">
              <a:latin typeface="Arial"/>
            </a:rPr>
            <a:t>Region Center: </a:t>
          </a:r>
        </a:p>
        <a:p>
          <a:pPr marR="0" lvl="0" algn="ctr" defTabSz="444500" rtl="0">
            <a:lnSpc>
              <a:spcPct val="90000"/>
            </a:lnSpc>
            <a:spcBef>
              <a:spcPct val="0"/>
            </a:spcBef>
            <a:spcAft>
              <a:spcPct val="35000"/>
            </a:spcAft>
          </a:pPr>
          <a:r>
            <a:rPr lang="en-US" sz="1000" kern="1200" baseline="0">
              <a:latin typeface="Arial"/>
            </a:rPr>
            <a:t>Line Director</a:t>
          </a:r>
        </a:p>
        <a:p>
          <a:pPr marR="0" lvl="0" algn="ctr" defTabSz="444500" rtl="0">
            <a:lnSpc>
              <a:spcPct val="90000"/>
            </a:lnSpc>
            <a:spcBef>
              <a:spcPct val="0"/>
            </a:spcBef>
            <a:spcAft>
              <a:spcPct val="35000"/>
            </a:spcAft>
          </a:pPr>
          <a:r>
            <a:rPr lang="en-US" sz="1000" kern="1200" baseline="0">
              <a:latin typeface="Arial"/>
            </a:rPr>
            <a:t>Region Superintendent</a:t>
          </a:r>
        </a:p>
      </dsp:txBody>
      <dsp:txXfrm>
        <a:off x="170921" y="2448889"/>
        <a:ext cx="1305982" cy="652987"/>
      </dsp:txXfrm>
    </dsp:sp>
    <dsp:sp modelId="{E59AFFCF-D63B-4F6F-A7D8-4164B153C89A}">
      <dsp:nvSpPr>
        <dsp:cNvPr id="0" name=""/>
        <dsp:cNvSpPr/>
      </dsp:nvSpPr>
      <dsp:spPr>
        <a:xfrm>
          <a:off x="165014" y="3284149"/>
          <a:ext cx="1317795" cy="6588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US" sz="1200" kern="1200" baseline="0">
              <a:latin typeface="Arial"/>
            </a:rPr>
            <a:t>School Operations </a:t>
          </a:r>
          <a:r>
            <a:rPr lang="en-US" sz="1400" kern="1200" baseline="0">
              <a:latin typeface="Arial"/>
            </a:rPr>
            <a:t>District</a:t>
          </a:r>
          <a:endParaRPr lang="en-US" sz="1400" kern="1200"/>
        </a:p>
      </dsp:txBody>
      <dsp:txXfrm>
        <a:off x="165014" y="3284149"/>
        <a:ext cx="1317795" cy="6588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7EC6A-1018-4CFB-BA03-F040AD2EA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10384</Words>
  <Characters>59190</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Barakat, Itzel M.</dc:creator>
  <cp:lastModifiedBy>Cantin, Luis M.</cp:lastModifiedBy>
  <cp:revision>2</cp:revision>
  <cp:lastPrinted>2017-07-25T17:08:00Z</cp:lastPrinted>
  <dcterms:created xsi:type="dcterms:W3CDTF">2017-12-07T17:59:00Z</dcterms:created>
  <dcterms:modified xsi:type="dcterms:W3CDTF">2017-12-07T17:59:00Z</dcterms:modified>
</cp:coreProperties>
</file>